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130882ddfcda4294"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c="http://schemas.openxmlformats.org/drawingml/2006/chart">
  <w:body>
    <w:p>
      <w:pPr/>
      <w:r>
        <w:t xml:space="preserve">Mueller MG, Ganz MG, Siddiqui NY, Sung V, Andy U, Menefee S, Dounoucos V, Griffith JW, Schaffer J, Mazloomdoost D, Kenton K, Pelvic Floor Disorders Network. Content Validity of a Patient-Reported Measure of Postoperative Recovery. </w:t>
      </w:r>
      <w:r>
        <w:rPr>
          <w:i/>
        </w:rPr>
        <w:t>Urogynecology (Philadelphia, Pa.)</w:t>
      </w:r>
      <w:r>
        <w:t xml:space="preserve">. </w:t>
      </w:r>
      <w:r>
        <w:t>2026 02; (): .</w:t>
      </w:r>
      <w:r>
        <w:t xml:space="preserve"> PubMedID: 41687037</w:t>
      </w:r>
      <w:r>
        <w:t xml:space="preserve"> PMCID: PMC13134390</w:t>
      </w:r>
    </w:p>
    <w:p>
      <w:pPr/>
    </w:p>
    <w:p>
      <w:pPr/>
      <w:r>
        <w:t xml:space="preserve">Lukacz ES, Menefee SA, Carper B, Collins S, McMillian K, Florian-Rodriguez M, Rardin C, Weidner AC, Harvie HS, Alexander B, Mazloomdoost D, NICHD Pelvic Floor Disorders Network. Design of Transurethral Bulking Agent Injection Versus Single-Incision Sling Trial. </w:t>
      </w:r>
      <w:r>
        <w:rPr>
          <w:i/>
        </w:rPr>
        <w:t>Urogynecology (Philadelphia, Pa.)</w:t>
      </w:r>
      <w:r>
        <w:t xml:space="preserve">. </w:t>
      </w:r>
      <w:r>
        <w:t>2026 02; 32(2): 131-141.</w:t>
      </w:r>
      <w:r>
        <w:t xml:space="preserve"> PubMedID: 41428458</w:t>
      </w:r>
      <w:r>
        <w:t xml:space="preserve"> PMCID: PMC12724632</w:t>
      </w:r>
    </w:p>
    <w:p>
      <w:pPr/>
    </w:p>
    <w:p>
      <w:pPr/>
      <w:r>
        <w:t xml:space="preserve">Andy UU, Carper B, Zyczynski H, Sripad A, Dyer KY, Schaffer J, Mazloomdoost D, Gantz MG; NICHD Pelvic Floor Disorders Network. Impact of Bowel Diary Completion and Education on Fecal Incontinence Severity. </w:t>
      </w:r>
      <w:r>
        <w:rPr>
          <w:i/>
        </w:rPr>
        <w:t>Urogynecology (Phila)</w:t>
      </w:r>
      <w:r>
        <w:t xml:space="preserve">. </w:t>
      </w:r>
      <w:r>
        <w:t>2026 Jan 1;32(1):3-8.</w:t>
      </w:r>
      <w:r>
        <w:t xml:space="preserve"> PubMedID: 40013527</w:t>
      </w:r>
      <w:r>
        <w:t xml:space="preserve"> PMCID: PMC12353015</w:t>
      </w:r>
    </w:p>
    <w:p>
      <w:pPr/>
    </w:p>
    <w:p>
      <w:pPr/>
      <w:r>
        <w:t xml:space="preserve">Myers D, Werth A, Whitworth R, Menefee S, Visco A, Andy UU, Rahn D, Meyer I, Zyczynski HM, Mazloomdoost D; NICHD Pelvic Floor Disorders Network and the NIH Office of Research on Women's Health. To err is human: lessons from prolapse studies to identify and strategies to reduce data errors. </w:t>
      </w:r>
      <w:r>
        <w:rPr>
          <w:i/>
        </w:rPr>
        <w:t>Am J Obstet Gynecol</w:t>
      </w:r>
      <w:r>
        <w:t xml:space="preserve">. </w:t>
      </w:r>
      <w:r>
        <w:t>2025 Dec;233(6):509-516.</w:t>
      </w:r>
      <w:r>
        <w:t xml:space="preserve"> PubMedID: 40848836</w:t>
      </w:r>
      <w:r>
        <w:t xml:space="preserve"> PMCID: PMC12645224</w:t>
      </w:r>
    </w:p>
    <w:p>
      <w:pPr/>
    </w:p>
    <w:p>
      <w:pPr/>
      <w:r>
        <w:t xml:space="preserve">Erekson E, Menefee SA, Whitworth R, Gizlice S, Zyczynski HM, Rahn DD, Amundsen CL, Sung VW, Arya LA, Ferrando CA, Mazloomdoost D, Thomas S, Richter HE, Eunice Kennedy Shriver NICHD Pelvic Floor Disorders Network. Outcomes by frailty and mobility in older patients undergoing major urogynecologic surgery: a planned supplementary study of the apical suspension repair for vault prolapse in a three-arm randomized (ASPIRe) trial. </w:t>
      </w:r>
      <w:r>
        <w:rPr>
          <w:i/>
        </w:rPr>
        <w:t>American journal of obstetrics and gynecology</w:t>
      </w:r>
      <w:r>
        <w:t xml:space="preserve">. </w:t>
      </w:r>
      <w:r>
        <w:t>2025 11; 234(3): 689-729.</w:t>
      </w:r>
      <w:r>
        <w:t xml:space="preserve"> PubMedID: 41213491</w:t>
      </w:r>
      <w:r>
        <w:t xml:space="preserve"> PMCID: PMC12790791</w:t>
      </w:r>
    </w:p>
    <w:p>
      <w:pPr/>
    </w:p>
    <w:p>
      <w:pPr/>
      <w:r>
        <w:t xml:space="preserve">Florian-Rodriguez ME, Richter HE, Carnes MU, Zyczynski H, Lukacz ES, Visco A, Arya L, Sung V, Mazloomdoost D, Gantz MG; Eunice Kennedy Shriver NICHD Pelvic Floor Disorders Network. Association of catechol-O-methyltransferase genetic polymorphism with neuromodulation treatment response in women with fecal or urinary incontinence. </w:t>
      </w:r>
      <w:r>
        <w:rPr>
          <w:i/>
        </w:rPr>
        <w:t>Am J Obstet Gynecol</w:t>
      </w:r>
      <w:r>
        <w:t xml:space="preserve">. </w:t>
      </w:r>
      <w:r>
        <w:t>2025 Sep;233(3):178.e1-178.e10.</w:t>
      </w:r>
      <w:r>
        <w:t xml:space="preserve"> PubMedID: 40073917</w:t>
      </w:r>
      <w:r>
        <w:t xml:space="preserve"> PMCID: PMC12353591</w:t>
      </w:r>
    </w:p>
    <w:p>
      <w:pPr/>
    </w:p>
    <w:p>
      <w:pPr/>
      <w:r>
        <w:t xml:space="preserve">Andy UU, Nowak K, Menefee SA, Shinnick JK, Mueller M, Woll A, Florian-Rodriquez M, Mazloomdoost D, Whitworth R; NICHD Pelvic Floor Disorders Network. Body image and sexual function improve following prolapse repair. </w:t>
      </w:r>
      <w:r>
        <w:rPr>
          <w:i/>
        </w:rPr>
        <w:t>Am J Obstet Gynecol</w:t>
      </w:r>
      <w:r>
        <w:t xml:space="preserve">. </w:t>
      </w:r>
      <w:r>
        <w:t>2025 Sep;233(3):182.e1-182.e12.</w:t>
      </w:r>
      <w:r>
        <w:t xml:space="preserve"> PubMedID: 39922444</w:t>
      </w:r>
      <w:r>
        <w:t xml:space="preserve"> PMCID: PMC12325691</w:t>
      </w:r>
    </w:p>
    <w:p>
      <w:pPr/>
    </w:p>
    <w:p>
      <w:pPr/>
      <w:r>
        <w:t xml:space="preserve">Harvie HS, Menefee SA, Richter HE, Sung VW, Chermansky CJ, Rahn DD, Amundsen CL, Arya LA, Rhodes E, Mazloomdoost D, Thomas S, National Institute of Child Health and Human Development Pelvic Floor Disorders Network. Midurethral Sling vs OnabotulinumtoxinA in Females With Urinary Incontinence: The MUSA Randomized Clinical Trial. </w:t>
      </w:r>
      <w:r>
        <w:rPr>
          <w:i/>
        </w:rPr>
        <w:t>JAMA</w:t>
      </w:r>
      <w:r>
        <w:t xml:space="preserve">. </w:t>
      </w:r>
      <w:r>
        <w:t>2025 Jun; 333(21): 1887-1896.</w:t>
      </w:r>
      <w:r>
        <w:t xml:space="preserve"> PubMedID: 40323617</w:t>
      </w:r>
      <w:r>
        <w:t xml:space="preserve"> PMCID: PMC12053799</w:t>
      </w:r>
    </w:p>
    <w:p>
      <w:pPr/>
    </w:p>
    <w:p>
      <w:pPr/>
      <w:r>
        <w:t xml:space="preserve">Bowen ST, Moalli PA, Rogers RG, Corton MM, Andy UU, Rardin CR, Hahn ME, Weidner AC, Ellington DR, Mazloomdoost D, Sridhar A, Gantz MG; NICHD Pelvic Floor Disorders Network. Postoperative Sexual Function After Vaginal Surgery and Clitoral Size, Position, and Shape. </w:t>
      </w:r>
      <w:r>
        <w:rPr>
          <w:i/>
        </w:rPr>
        <w:t>JAMA Surg</w:t>
      </w:r>
      <w:r>
        <w:t xml:space="preserve">. </w:t>
      </w:r>
      <w:r>
        <w:t>2025 Apr 1;160(4):396-406.</w:t>
      </w:r>
      <w:r>
        <w:t xml:space="preserve"> PubMedID: 39937459</w:t>
      </w:r>
      <w:r>
        <w:t xml:space="preserve"> PMCID: PMC11822609</w:t>
      </w:r>
    </w:p>
    <w:p>
      <w:pPr/>
    </w:p>
    <w:p>
      <w:pPr/>
      <w:r>
        <w:t xml:space="preserve">Markland A, Ackenbom M, Andy U, Carper B, Jelovsek E, Luchristt D, Menefee S, Rogers R, Sung V, Mazloomdoost D, Gantz M; NICHD Pelvic Floor Disorders Network. Correlation of Digital Rectal Examination and Anorectal Manometry with Patient-Reported Outcomes Among Women with Fecal Incontinence. </w:t>
      </w:r>
      <w:r>
        <w:rPr>
          <w:i/>
        </w:rPr>
        <w:t>Int Urogynecol J</w:t>
      </w:r>
      <w:r>
        <w:t xml:space="preserve">. </w:t>
      </w:r>
      <w:r>
        <w:t>2024 Dec;35(12):2367-2373.</w:t>
      </w:r>
      <w:r>
        <w:t xml:space="preserve"> PubMedID: 39162808</w:t>
      </w:r>
      <w:r>
        <w:t xml:space="preserve"> PMCID: PMC11732722</w:t>
      </w:r>
    </w:p>
    <w:p>
      <w:pPr/>
    </w:p>
    <w:p>
      <w:pPr/>
      <w:r>
        <w:t xml:space="preserve">Richter HE, Visco A, Brubaker L, Sung V, Nygaard I, Arya L, Menefee S, Zyczynski HM, Schaffer J, Rogers RG, Kenton K, Paraiso MFR, Fine P, Mazloomdoost D, Gantz MG. The Pelvic Floor Disorders Network: Evolution Over Two Decades of Female Pelvic Floor Research. </w:t>
      </w:r>
      <w:r>
        <w:rPr>
          <w:i/>
        </w:rPr>
        <w:t>Urogynecology (Phila)</w:t>
      </w:r>
      <w:r>
        <w:t xml:space="preserve">. </w:t>
      </w:r>
      <w:r>
        <w:t>2024 Oct 1;30(10):854-869.</w:t>
      </w:r>
      <w:r>
        <w:t xml:space="preserve"> PubMedID: 39752613</w:t>
      </w:r>
      <w:r>
        <w:t xml:space="preserve"> PMCID: PMC11706353</w:t>
      </w:r>
    </w:p>
    <w:p>
      <w:pPr/>
    </w:p>
    <w:p>
      <w:pPr/>
      <w:r>
        <w:t xml:space="preserve">Menefee SA, Richter HE, Myers D, Moalli P, Weidner AC, Harvie HS, Rahn DD, Meriwether KV, Paraiso MFR, Whitworth R, Mazloomdoost D, Thomas S; NICHD Pelvic Floor Disorders Network. Apical Suspension Repair for Vaginal Vault Prolapse: A Randomized Clinical Trial. </w:t>
      </w:r>
      <w:r>
        <w:rPr>
          <w:i/>
        </w:rPr>
        <w:t>JAMA Surg</w:t>
      </w:r>
      <w:r>
        <w:t xml:space="preserve">. </w:t>
      </w:r>
      <w:r>
        <w:t>2024 Aug 1;159(8):845-855.</w:t>
      </w:r>
      <w:r>
        <w:t xml:space="preserve"> PubMedID: 38776067</w:t>
      </w:r>
      <w:r>
        <w:t xml:space="preserve"> PMCID: PMC11112501</w:t>
      </w:r>
    </w:p>
    <w:p>
      <w:pPr/>
    </w:p>
    <w:p>
      <w:pPr/>
      <w:r>
        <w:t xml:space="preserve">Sung VW, Menefee S, Richter HE, Moalli PA, Andy U, Weidner A, Rahn DD, Paraiso MF, Jeney SE, Mazloomdoost D, Gilbert J, Whitworth R, Thomas S; Eunice Kennedy Shriver National Institute of Child Health and Human Development Pelvic Floor Disorders Network. Patient perspectives in adverse event reporting after vaginal apical prolapse surgery. </w:t>
      </w:r>
      <w:r>
        <w:rPr>
          <w:i/>
        </w:rPr>
        <w:t>Am J Obstet Gynecol</w:t>
      </w:r>
      <w:r>
        <w:t xml:space="preserve">. </w:t>
      </w:r>
      <w:r>
        <w:t>2024 Aug;231(2):268.e1-268.e16.</w:t>
      </w:r>
      <w:r>
        <w:t xml:space="preserve"> PubMedID: 38710268</w:t>
      </w:r>
      <w:r>
        <w:t xml:space="preserve"> PMCID: PMC11283937</w:t>
      </w:r>
    </w:p>
    <w:p>
      <w:pPr/>
    </w:p>
    <w:p>
      <w:pPr/>
      <w:r>
        <w:t xml:space="preserve">Harvie HS, Richter HE, Sung VW, Chermansky CJ, Menefee SA, Rahn DD, Amundsen CL, Arya LA, Huitema C, Mazloomdoost D, Thomas S; NICHD Pelvic Floor Disorders Network. Trial Design for Mixed Urinary Incontinence: Midurethral Sling Versus Botulinum Toxin A. </w:t>
      </w:r>
      <w:r>
        <w:rPr>
          <w:i/>
        </w:rPr>
        <w:t>Urogynecology (Phila)</w:t>
      </w:r>
      <w:r>
        <w:t xml:space="preserve">. </w:t>
      </w:r>
      <w:r>
        <w:t>2024 May 1;30(5):478-488.</w:t>
      </w:r>
      <w:r>
        <w:t xml:space="preserve"> PubMedID: 38212101</w:t>
      </w:r>
      <w:r>
        <w:t xml:space="preserve"> PMCID: PMC11058039</w:t>
      </w:r>
    </w:p>
    <w:p>
      <w:pPr/>
    </w:p>
    <w:p>
      <w:pPr/>
      <w:r>
        <w:t xml:space="preserve">Andy UU, Iriondo-Perez J, Carper B, Richter HE, Dyer KY, Florian-Rodriguez M, Napoe GS, Myers D, O'Shea M, Mazloomdoost D, Gantz MG; Pelvic Floor Disorders Network. Dietary Intake and Symptom Severity in Women with Fecal Incontinence. </w:t>
      </w:r>
      <w:r>
        <w:rPr>
          <w:i/>
        </w:rPr>
        <w:t>Int Urogynecol J</w:t>
      </w:r>
      <w:r>
        <w:t xml:space="preserve">. </w:t>
      </w:r>
      <w:r>
        <w:t>2024 May;35(5):1061-1067.</w:t>
      </w:r>
      <w:r>
        <w:t xml:space="preserve"> PubMedID: 38656362</w:t>
      </w:r>
      <w:r>
        <w:t xml:space="preserve"> PMCID: PMC11150312</w:t>
      </w:r>
    </w:p>
    <w:p>
      <w:pPr/>
    </w:p>
    <w:p>
      <w:pPr/>
      <w:r>
        <w:t xml:space="preserve">Meyer I, Iriondo-Perez J, Dyer KY, Sung V, Ackenbom MF, Florian-Rodriguez M, Kim E, Mazloomdoost D, Carper B, Gantz MG. Correlation Between Mobile-Application Electronic Bowel Diary and Validated Questionnaires in Women with Fecal Incontinence. </w:t>
      </w:r>
      <w:r>
        <w:rPr>
          <w:i/>
        </w:rPr>
        <w:t>Int Urogynecol J</w:t>
      </w:r>
      <w:r>
        <w:t xml:space="preserve">. </w:t>
      </w:r>
      <w:r>
        <w:t>2024 Mar;35(3):545-551.</w:t>
      </w:r>
      <w:r>
        <w:t xml:space="preserve"> PubMedID: 38206340</w:t>
      </w:r>
      <w:r>
        <w:t xml:space="preserve"> PMCID: PMC11023758</w:t>
      </w:r>
    </w:p>
    <w:p>
      <w:pPr/>
    </w:p>
    <w:p>
      <w:pPr/>
      <w:r>
        <w:t xml:space="preserve">Carnes MU, Siddiqui NY, Karstens L, Gantz MG, Dinwiddie DL, Sung VW, Bradley M, Brubaker L, Ferrando CA, Mazloomdoost D, Richter HE, Rogers RG, Smith AL, Komesu YM; Eunice Kennedy Shriver National Institute of Child Health and Human Development Pelvic Floor Disorders Network. Urinary microbiome community types associated with urinary incontinence severity in women. </w:t>
      </w:r>
      <w:r>
        <w:rPr>
          <w:i/>
        </w:rPr>
        <w:t>Am J Obstet Gynecol</w:t>
      </w:r>
      <w:r>
        <w:t xml:space="preserve">. </w:t>
      </w:r>
      <w:r>
        <w:t>2024 Mar;230(3):344.e1-344.e20.</w:t>
      </w:r>
      <w:r>
        <w:t xml:space="preserve"> PubMedID: 38937257</w:t>
      </w:r>
      <w:r>
        <w:t xml:space="preserve"> PMCID: PMC11211640</w:t>
      </w:r>
    </w:p>
    <w:p>
      <w:pPr/>
    </w:p>
    <w:p>
      <w:pPr/>
      <w:r>
        <w:t xml:space="preserve">Bowen ST, Moalli PA, Abramowitch SD, Luchristt DH, Meyer I, Rardin CR, Harvie HS, Hahn ME, Mazloomdoost D, Iyer P, Carper B, Gantz MG; NICHD Pelvic Floor Disorders Network. Vaginal morphology and position associated with prolapse recurrence after vaginal surgery: A secondary analysis of the DEMAND study. </w:t>
      </w:r>
      <w:r>
        <w:rPr>
          <w:i/>
        </w:rPr>
        <w:t>BJOG</w:t>
      </w:r>
      <w:r>
        <w:t xml:space="preserve">. </w:t>
      </w:r>
      <w:r>
        <w:t>2024 Feb;131(3):267-277.</w:t>
      </w:r>
      <w:r>
        <w:t xml:space="preserve"> PubMedID: 37522240</w:t>
      </w:r>
      <w:r>
        <w:t xml:space="preserve"> PMCID: PMC10828105 </w:t>
      </w:r>
    </w:p>
    <w:p>
      <w:pPr/>
    </w:p>
    <w:p>
      <w:pPr/>
      <w:r>
        <w:t xml:space="preserve">Borello-France D, Newman DK, Markland AD, Propst K, Jelovsek JE, Cichowski S, Gantz MG, Balgobin S, Jakus-Waldman S, Korbly N, Mazloomdoost D, Burgio KL; NICHD Pelvic Floor Disorders Network. Adherence to Perioperative Behavioral Therapy With Pelvic Floor Muscle Training in Women Receiving Vaginal Reconstructive Surgery for Pelvic Organ Prolapse. </w:t>
      </w:r>
      <w:r>
        <w:rPr>
          <w:i/>
        </w:rPr>
        <w:t>Phys Ther</w:t>
      </w:r>
      <w:r>
        <w:t xml:space="preserve">. </w:t>
      </w:r>
      <w:r>
        <w:t>2023 Sep 1;103(9):pzad059.</w:t>
      </w:r>
      <w:r>
        <w:t xml:space="preserve"> PubMedID: 37318279</w:t>
      </w:r>
      <w:r>
        <w:t xml:space="preserve"> PMCID: PMC10476875</w:t>
      </w:r>
    </w:p>
    <w:p>
      <w:pPr/>
    </w:p>
    <w:p>
      <w:pPr/>
      <w:r>
        <w:t xml:space="preserve">Luchristt D, Carper B, Balgobin S, Meyer I, Myers D, Mazloomdoost D, Gantz M, Andy U, Zyczynski HM, Lukacz ES; Pelvic Floor Disorders Network. Characteristics associated with subjective and objective measures of treatment success in women undergoing percutaneous tibial nerve stimulation vs sham for accidental bowel leakage. </w:t>
      </w:r>
      <w:r>
        <w:rPr>
          <w:i/>
        </w:rPr>
        <w:t>Int Urogynecol J</w:t>
      </w:r>
      <w:r>
        <w:t xml:space="preserve">. </w:t>
      </w:r>
      <w:r>
        <w:t>2023 Aug;34(8):1715-1723.</w:t>
      </w:r>
      <w:r>
        <w:t xml:space="preserve"> PubMedID: 36705728</w:t>
      </w:r>
      <w:r>
        <w:t xml:space="preserve"> PMCID: PMC10372194</w:t>
      </w:r>
    </w:p>
    <w:p>
      <w:pPr/>
    </w:p>
    <w:p>
      <w:pPr/>
      <w:r>
        <w:t xml:space="preserve">Gill BC, Thomas S, Barden L, Jelovsek JE, Meyer I, Chermansky C, Komesu YM, Menefee S, Myers D, Smith A, Mazloomdoost D, Amundsen CL. Intraoperative Predictors of Sacral Neuromodulation Implantation and Treatment Response: Results From the ROSETTA Trial. </w:t>
      </w:r>
      <w:r>
        <w:rPr>
          <w:i/>
        </w:rPr>
        <w:t>J Urol</w:t>
      </w:r>
      <w:r>
        <w:t xml:space="preserve">. </w:t>
      </w:r>
      <w:r>
        <w:t>2023 Aug;210(2):331-340.</w:t>
      </w:r>
      <w:r>
        <w:t xml:space="preserve"> PubMedID: 37126070</w:t>
      </w:r>
      <w:r>
        <w:t xml:space="preserve"> PMCID: PMC10523414</w:t>
      </w:r>
    </w:p>
    <w:p>
      <w:pPr/>
    </w:p>
    <w:p>
      <w:pPr/>
      <w:r>
        <w:t xml:space="preserve">Bradley MS, Sridhar A, Ferrante K, Andy UU, Visco AG, Florian-Rodriguez ME, Myers D, Varner E, Mazloomdoost D, Gantz MG; NICHD Pelvic Floor Disorders Network. Association Between Enlarged Genital Hiatus and Composite Surgical Failure After Vaginal Hysterectomy With Uterosacral Ligament Suspension. </w:t>
      </w:r>
      <w:r>
        <w:rPr>
          <w:i/>
        </w:rPr>
        <w:t>Urogynecology (Phila)</w:t>
      </w:r>
      <w:r>
        <w:t xml:space="preserve">. </w:t>
      </w:r>
      <w:r>
        <w:t>2023 May 1;29(5):479-488.</w:t>
      </w:r>
      <w:r>
        <w:t xml:space="preserve"> PubMedID: 36701331</w:t>
      </w:r>
      <w:r>
        <w:t xml:space="preserve"> PMCID: PMC10132998</w:t>
      </w:r>
    </w:p>
    <w:p>
      <w:pPr/>
    </w:p>
    <w:p>
      <w:pPr/>
      <w:r>
        <w:t xml:space="preserve">Napoe GS, Luchristt D, Sridhar A, Ellington D, Ridgeway B, Mazloomdoost D, Sung V, Ninivaggio C, Harvie H, Santiago-Lastra Y, Gantz MG, Zyczynski HM. Reoperation for prolapse recurrence after sacrospinous mesh hysteropexy: characteristics of women choosing retreatment. </w:t>
      </w:r>
      <w:r>
        <w:rPr>
          <w:i/>
        </w:rPr>
        <w:t>Int Urogynecol J</w:t>
      </w:r>
      <w:r>
        <w:t xml:space="preserve">. </w:t>
      </w:r>
      <w:r>
        <w:t>2023 Jan;34(1):255-261.</w:t>
      </w:r>
      <w:r>
        <w:t xml:space="preserve"> PubMedID: 36449027</w:t>
      </w:r>
      <w:r>
        <w:t xml:space="preserve"> PMCID: PMC9839581</w:t>
      </w:r>
    </w:p>
    <w:p>
      <w:pPr/>
    </w:p>
    <w:p>
      <w:pPr/>
      <w:r>
        <w:t xml:space="preserve">Richter HE, Sridhar A, Nager CW, Komesu YM, Harvie HS, Zyczynski HM, Rardin C, Visco A, Mazloomdoost D, Thomas S; Eunice Kennedy Shriver National Institute of Child Health and Human Development Pelvic Floor Disorders Network. Characteristics associated with composite surgical failure over 5 years of women in a randomized trial of sacrospinous hysteropexy with graft vs vaginal hysterectomy with uterosacral ligament suspension. </w:t>
      </w:r>
      <w:r>
        <w:rPr>
          <w:i/>
        </w:rPr>
        <w:t>Am J Obstet Gynecol</w:t>
      </w:r>
      <w:r>
        <w:t xml:space="preserve">. </w:t>
      </w:r>
      <w:r>
        <w:t>2023 Jan;228(1):63.e1-63.e16.</w:t>
      </w:r>
      <w:r>
        <w:t xml:space="preserve"> PubMedID: 35931131</w:t>
      </w:r>
      <w:r>
        <w:t xml:space="preserve"> PMCID: PMC9790026</w:t>
      </w:r>
    </w:p>
    <w:p>
      <w:pPr/>
    </w:p>
    <w:p>
      <w:pPr/>
      <w:r>
        <w:t xml:space="preserve">Zyczynski HM, Richter HE, Sung VW, Lukacz ES, Arya LA, Rahn DD, Visco AG, Mazloomdoost D, Carper B, Gantz MG; NICHD Pelvic Floor Disorders Network. Percutaneous Tibial Nerve Stimulation vs Sham Stimulation for Fecal Incontinence in Women: NeurOmodulaTion for Accidental Bowel Leakage Randomized Clinical Trial. </w:t>
      </w:r>
      <w:r>
        <w:rPr>
          <w:i/>
        </w:rPr>
        <w:t>Am J Gastroenterol</w:t>
      </w:r>
      <w:r>
        <w:t xml:space="preserve">. </w:t>
      </w:r>
      <w:r>
        <w:t>2022 Apr 1;117(4):654-667.</w:t>
      </w:r>
      <w:r>
        <w:t xml:space="preserve"> PubMedID: 35354778</w:t>
      </w:r>
      <w:r>
        <w:t xml:space="preserve"> PMCID: PMC8988447</w:t>
      </w:r>
    </w:p>
    <w:p>
      <w:pPr/>
    </w:p>
    <w:p>
      <w:pPr/>
      <w:r>
        <w:t xml:space="preserve">Giugale L, Sridhar A, Ferrante KL, Komesu YM, Meyer I, Smith AL, Myers D, Visco AG, Paraiso MFR, Mazloomdoost D, Gantz M, Zyczynski HM; NICHD Pelvic Floor Disorders Network. Long-term Urinary Outcomes After Transvaginal Uterovaginal Prolapse Repair With and Without Concomitant Midurethral Slings. </w:t>
      </w:r>
      <w:r>
        <w:rPr>
          <w:i/>
        </w:rPr>
        <w:t>Female Pelvic Med Reconstr Surg</w:t>
      </w:r>
      <w:r>
        <w:t xml:space="preserve">. </w:t>
      </w:r>
      <w:r>
        <w:t>2022 Mar 1;28(3):142-148.</w:t>
      </w:r>
      <w:r>
        <w:t xml:space="preserve"> PubMedID: 35272320</w:t>
      </w:r>
      <w:r>
        <w:t xml:space="preserve"> PMCID: PMC8928054</w:t>
      </w:r>
    </w:p>
    <w:p>
      <w:pPr/>
    </w:p>
    <w:p>
      <w:pPr/>
      <w:r>
        <w:t xml:space="preserve">Hendrickson WK, Xie G, Rahn DD, Amundsen CL, Hokanson JA, Bradley M, Smith AL, Sung VW, Visco AG, Luo S, Jelovsek JE. Predicting outcomes after intradetrusor onabotulinumtoxina for non-neurogenic urgency incontinence in women. </w:t>
      </w:r>
      <w:r>
        <w:rPr>
          <w:i/>
        </w:rPr>
        <w:t>Neurourol Urodyn</w:t>
      </w:r>
      <w:r>
        <w:t xml:space="preserve">. </w:t>
      </w:r>
      <w:r>
        <w:t>2022 Jan;41(1):432-447.</w:t>
      </w:r>
      <w:r>
        <w:t xml:space="preserve"> PubMedID: 34859485</w:t>
      </w:r>
      <w:r>
        <w:t xml:space="preserve"> PMCID: PMC9014828</w:t>
      </w:r>
    </w:p>
    <w:p>
      <w:pPr/>
    </w:p>
    <w:p>
      <w:pPr/>
      <w:r>
        <w:t xml:space="preserve">Zyczynski HM, Arya LA, Lukacz ES, Richter HE, Rahn DD, Sung VW, Visco AG, Shaffer A, Jelovsek JE, Rogers R, Mazloomdoost D, Gantz MG; Eunice Kennedy Shriver NICHD Pelvic Floor Disorders Network . Design of a Randomized Controlled Trial of Percutaneous Posterior Tibial Nerve Stimulation for the Treatment of Refractory Fecal Incontinence in Women: The NeurOmodulaTion for Accidental Bowel Leakage Study. </w:t>
      </w:r>
      <w:r>
        <w:rPr>
          <w:i/>
        </w:rPr>
        <w:t>Female Pelvic Med Reconstr Surg</w:t>
      </w:r>
      <w:r>
        <w:t xml:space="preserve">. </w:t>
      </w:r>
      <w:r>
        <w:t>2021 Dec 1;27(12):726-734.</w:t>
      </w:r>
      <w:r>
        <w:t xml:space="preserve"> PubMedID: 33950027</w:t>
      </w:r>
      <w:r>
        <w:t xml:space="preserve"> PMCID: PMC8567096</w:t>
      </w:r>
    </w:p>
    <w:p>
      <w:pPr/>
    </w:p>
    <w:p>
      <w:pPr/>
      <w:r>
        <w:t xml:space="preserve">Harvie HS, Sung VW, Neuwahl SJ, Honeycutt AA, Meyer I, Chermansky CJ, Menefee S, Hendrickson WK, Dunivan GC, Mazloomdoost D, Bass SJ, Gantz MG; Eunice Kennedy Shriver National Institute of Child Health and Human Development Pelvic Floor Disorders Network. Cost-effectiveness of behavioral and pelvic floor muscle therapy combined with midurethral sling surgery vs surgery alone among women with mixed urinary incontinence: results of the Effects of Surgical Treatment Enhanced With Exercise for Mixed Urinary Incontinence randomized trial. </w:t>
      </w:r>
      <w:r>
        <w:rPr>
          <w:i/>
        </w:rPr>
        <w:t>Am J Obstet Gynecol</w:t>
      </w:r>
      <w:r>
        <w:t xml:space="preserve">. </w:t>
      </w:r>
      <w:r>
        <w:t>2021 Dec;225(6):651.e1-651.e26.</w:t>
      </w:r>
      <w:r>
        <w:t xml:space="preserve"> PubMedID: 34242627</w:t>
      </w:r>
      <w:r>
        <w:t xml:space="preserve"> PMCID: PMC8633051</w:t>
      </w:r>
    </w:p>
    <w:p>
      <w:pPr/>
    </w:p>
    <w:p>
      <w:pPr/>
      <w:r>
        <w:t xml:space="preserve">Jelovsek JE, Gantz MG, Lukacz ES, Zyczynski HM, Sridhar A, Kery C, Chew R, Harvie HS, Dunivan G, Schaffer J, Sung V, Varner RE, Mazloomdoost D, Barber MD; Eunice Kennedy Shriver National Institute of Child Health and Human Development Pelvic Floor Disorders Network. Subgroups of failure after surgery for pelvic organ prolapse and associations with quality of life outcomes: a longitudinal cluster analysis. </w:t>
      </w:r>
      <w:r>
        <w:rPr>
          <w:i/>
        </w:rPr>
        <w:t>Am J Obstet Gynecol</w:t>
      </w:r>
      <w:r>
        <w:t xml:space="preserve">. </w:t>
      </w:r>
      <w:r>
        <w:t>2021 Nov;225(5):504.e1-504.e22.</w:t>
      </w:r>
      <w:r>
        <w:t xml:space="preserve"> PubMedID: 34157280</w:t>
      </w:r>
      <w:r>
        <w:t xml:space="preserve"> PMCID: PMC8578254</w:t>
      </w:r>
    </w:p>
    <w:p>
      <w:pPr/>
    </w:p>
    <w:p>
      <w:pPr/>
      <w:r>
        <w:t xml:space="preserve">Bowen ST, Moalli PA, Abramowitch SD, Lockhart ME, Weidner AC, Ferrando CA, Nager CW, Richter HE, Rardin CR, Komesu YM, Harvie HS, Mazloomdoost D, Sridhar A, Gantz MG; Eunice Kennedy Shriver National Institute of Child Health and Human Development Pelvic Floor Disorders Network. Defining mechanisms of recurrence following apical prolapse repair based on imaging criteria. </w:t>
      </w:r>
      <w:r>
        <w:rPr>
          <w:i/>
        </w:rPr>
        <w:t>Am J Obstet Gynecol</w:t>
      </w:r>
      <w:r>
        <w:t xml:space="preserve">. </w:t>
      </w:r>
      <w:r>
        <w:t>2021 Nov;225(5):506.e1-506.e28.</w:t>
      </w:r>
      <w:r>
        <w:t xml:space="preserve"> PubMedID: 34087229</w:t>
      </w:r>
      <w:r>
        <w:t xml:space="preserve"> PMCID: PMC8578187</w:t>
      </w:r>
    </w:p>
    <w:p>
      <w:pPr/>
    </w:p>
    <w:p>
      <w:pPr/>
      <w:r>
        <w:t xml:space="preserve">Bowen ST, Moalli PA, Abramowitch SD, Lockhart ME, Weidner AC, Ferrando CA, Nager CW, Richter HE, Rardin CR, Komesu YM, Harvie HS, Mazloomdoost D, Sridhar A, Gantz MG; Eunice Kennedy Shriver National Institute of Child Health and Human Development Pelvic Floor Disorders Network. Defining mechanisms of recurrence following apical prolapse repair based on imaging criteria. </w:t>
      </w:r>
      <w:r>
        <w:rPr>
          <w:i/>
        </w:rPr>
        <w:t>Am J Obstet Gynecol</w:t>
      </w:r>
      <w:r>
        <w:t xml:space="preserve">. </w:t>
      </w:r>
      <w:r>
        <w:t>2021 Nov;225(5):506.e1-506.e28.</w:t>
      </w:r>
      <w:r>
        <w:t xml:space="preserve"> PubMedID: 34087229</w:t>
      </w:r>
      <w:r>
        <w:t xml:space="preserve"> PMCID: PMC8578187</w:t>
      </w:r>
    </w:p>
    <w:p>
      <w:pPr/>
    </w:p>
    <w:p>
      <w:pPr/>
      <w:r>
        <w:t xml:space="preserve">Rogers RG, Meyer I, Smith AL, Ackenbom M, Barden L, Korbly N, Mazloomdoost D, Thomas S, Nager C. Improved body image after uterovaginal prolapse surgery with or without hysterectomy. </w:t>
      </w:r>
      <w:r>
        <w:rPr>
          <w:i/>
        </w:rPr>
        <w:t>Int Urogynecol J</w:t>
      </w:r>
      <w:r>
        <w:t xml:space="preserve">. </w:t>
      </w:r>
      <w:r>
        <w:t>2022 Jan;33(1):115-122.</w:t>
      </w:r>
      <w:r>
        <w:t xml:space="preserve"> PubMedID: 34432089</w:t>
      </w:r>
      <w:r>
        <w:t xml:space="preserve"> PMCID: PMC8738119</w:t>
      </w:r>
    </w:p>
    <w:p>
      <w:pPr/>
    </w:p>
    <w:p>
      <w:pPr/>
      <w:r>
        <w:t xml:space="preserve">Sung VW, Richter HE, Moalli P, Weidner AC, Nguyen JN, Smith AL, Dunivan G, Ridgeway B, Borello-France D, Newman DK, Mazloomdoost D, Carper B, Gantz MG; NICHD Pelvic Floor Disorders Network. Characteristics Associated With Treatment Failure 1 Year After Midurethral Sling in Women With Mixed Urinary Incontinence. </w:t>
      </w:r>
      <w:r>
        <w:rPr>
          <w:i/>
        </w:rPr>
        <w:t>Obstet Gynecol</w:t>
      </w:r>
      <w:r>
        <w:t xml:space="preserve">. </w:t>
      </w:r>
      <w:r>
        <w:t>2021 Aug 1;138(2):199-207.</w:t>
      </w:r>
      <w:r>
        <w:t xml:space="preserve"> PubMedID: 34237755</w:t>
      </w:r>
      <w:r>
        <w:t xml:space="preserve"> PMCID: PMC10184494</w:t>
      </w:r>
    </w:p>
    <w:p>
      <w:pPr/>
    </w:p>
    <w:p>
      <w:pPr/>
      <w:r>
        <w:t xml:space="preserve">Nager CW, Visco AG, Richter HE, Rardin CR, Komesu Y, Harvie HS, Zyczynski HM, Paraiso MFR, Mazloomdoost D, Sridhar A, Thomas S; National Institute of Child Health and Human Development Pelvic Floor Disorders Network. Effect of sacrospinous hysteropexy with graft vs vaginal hysterectomy with uterosacral ligament suspension on treatment failure in women with uterovaginal prolapse: 5-year results of a randomized clinical trial. </w:t>
      </w:r>
      <w:r>
        <w:rPr>
          <w:i/>
        </w:rPr>
        <w:t>Am J Obstet Gynecol</w:t>
      </w:r>
      <w:r>
        <w:t xml:space="preserve">. </w:t>
      </w:r>
      <w:r>
        <w:t>2021 Aug;225(2):153.e1-153.e31.</w:t>
      </w:r>
      <w:r>
        <w:t xml:space="preserve"> PubMedID: 33716071</w:t>
      </w:r>
      <w:r>
        <w:t xml:space="preserve"> PMCID: PMC8328912</w:t>
      </w:r>
    </w:p>
    <w:p>
      <w:pPr/>
    </w:p>
    <w:p>
      <w:pPr/>
      <w:r>
        <w:t xml:space="preserve">Richter HE, Carnes MU, Komesu YM, Lukacz ES, Arya L, Bradley M, Rogers RG, Sung VW, Siddiqui NY, Carper B, Mazloomdoost D, Dinwiddie D, Gantz MG; Eunice Kennedy Shriver National Institute of Child Health and Human Development Pelvic Floor Disorders Network. Association between the urogenital microbiome and surgical treatment response in women undergoing midurethral sling operation for mixed urinary incontinence. </w:t>
      </w:r>
      <w:r>
        <w:rPr>
          <w:i/>
        </w:rPr>
        <w:t>Am J Obstet Gynecol</w:t>
      </w:r>
      <w:r>
        <w:t xml:space="preserve">. </w:t>
      </w:r>
      <w:r>
        <w:t>2022 Jan;226(1):93.e1-93.e15.</w:t>
      </w:r>
      <w:r>
        <w:t xml:space="preserve"> PubMedID: 34297969</w:t>
      </w:r>
      <w:r>
        <w:t xml:space="preserve"> PMCID: PMC8748268</w:t>
      </w:r>
    </w:p>
    <w:p>
      <w:pPr/>
    </w:p>
    <w:p>
      <w:pPr/>
      <w:r>
        <w:t xml:space="preserve">Jelovsek JE, Gantz MG, Lukacz E, Sridhar A, Zyczynski H, Harvie HS, Dunivan G, Schaffer J, Sung V, Varner RE, Mazloomdoost D, Barber MD; Eunice Kennedy Shriver National Institute of Child Health and Human Development Pelvic Floor Disorders Network. Success and failure are dynamic, recurrent event states after surgical treatment for pelvic organ prolapse. </w:t>
      </w:r>
      <w:r>
        <w:rPr>
          <w:i/>
        </w:rPr>
        <w:t>Am J Obstet Gynecol</w:t>
      </w:r>
      <w:r>
        <w:t xml:space="preserve">. </w:t>
      </w:r>
      <w:r>
        <w:t>2021 Apr;224(4):362.e1-362.e11.</w:t>
      </w:r>
      <w:r>
        <w:t xml:space="preserve"> PubMedID: 33039390</w:t>
      </w:r>
      <w:r>
        <w:t xml:space="preserve"> PMCID: PMC8009767</w:t>
      </w:r>
    </w:p>
    <w:p>
      <w:pPr/>
    </w:p>
    <w:p>
      <w:pPr/>
      <w:r>
        <w:t xml:space="preserve">Moalli PA, Bowen ST, Abramowitch SD, Lockhart ME, Ham M, Hahn M, Weidner AC, Richter HE, Rardin CR, Komesu YM, Harvie HS, Ridgeway BM, Mazloomdoost D, Shaffer A, Gantz MG; NICHD Pelvic Floor Disorders Network. Methods for the defining mechanisms of anterior vaginal wall descent (DEMAND) study. </w:t>
      </w:r>
      <w:r>
        <w:rPr>
          <w:i/>
        </w:rPr>
        <w:t>Int Urogynecol J</w:t>
      </w:r>
      <w:r>
        <w:t xml:space="preserve">. </w:t>
      </w:r>
      <w:r>
        <w:t>2021 Apr;32(4):809-818.</w:t>
      </w:r>
      <w:r>
        <w:t xml:space="preserve"> PubMedID: 32870340</w:t>
      </w:r>
      <w:r>
        <w:t xml:space="preserve"> PMCID: PMC7917148</w:t>
      </w:r>
    </w:p>
    <w:p>
      <w:pPr/>
    </w:p>
    <w:p>
      <w:pPr/>
      <w:r>
        <w:t xml:space="preserve">Ferrante KL, Gantz MG, Sridhar A, Smith A, Rahn DD, Ellington DR, Weidner AC, Wohlrab K, Mazloomdoost D, Moalli P, Lukacz ES; NICHD Pelvic Floor Disorders Network. Do Women Who Self-report More Exercise Have Increased Rates of Symptomatic Stress Urinary Incontinence After Midurethral Slings? </w:t>
      </w:r>
      <w:r>
        <w:rPr>
          <w:i/>
        </w:rPr>
        <w:t>Female Pelvic Med Reconstr Surg</w:t>
      </w:r>
      <w:r>
        <w:t xml:space="preserve">. </w:t>
      </w:r>
      <w:r>
        <w:t>2021 Jan 1;27(1):e202-e207.</w:t>
      </w:r>
      <w:r>
        <w:t xml:space="preserve"> PubMedID: 32898050</w:t>
      </w:r>
      <w:r>
        <w:t xml:space="preserve"> PMCID: PMC7793633</w:t>
      </w:r>
    </w:p>
    <w:p>
      <w:pPr/>
    </w:p>
    <w:p>
      <w:pPr/>
      <w:r>
        <w:t xml:space="preserve">Sung VW, Menefee S, Dunivan G, Richter HE, Moalli P, Weidner A, Andy UU, Jelovsek E, Mazloomdoost D, Whitworth R, Thomas S; NICHD Pelvic Floor Disorders Network. Design of a Study to Measure Patient-Perspectives in Adverse Event Reporting (the PPAR Study): Supplementary Study to the ASPIRe Trial. </w:t>
      </w:r>
      <w:r>
        <w:rPr>
          <w:i/>
        </w:rPr>
        <w:t>Female Pelvic Med Reconstr Surg</w:t>
      </w:r>
      <w:r>
        <w:t xml:space="preserve">. </w:t>
      </w:r>
      <w:r>
        <w:t>2021 Jan 1;27(1):e112-e117.</w:t>
      </w:r>
      <w:r>
        <w:t xml:space="preserve"> PubMedID: 32487881</w:t>
      </w:r>
      <w:r>
        <w:t xml:space="preserve"> PMCID: PMC8087185</w:t>
      </w:r>
    </w:p>
    <w:p>
      <w:pPr/>
    </w:p>
    <w:p>
      <w:pPr/>
      <w:r>
        <w:t xml:space="preserve">Erekson E, Menefee S, Whitworth RE, Amundsen CL, Arya LA, Komesu YM, Ferrando CA, Zyczynski HM, Sung VW, Rahn DD, Tan-Kim J, Mazloomdoost D, Gantz MG, Richter HE; Eunice Kennedy Shriver NICHD Pelvic Floor Disorders Network . The Design of a Prospective Trial to Evaluate the Role of Preoperative Frailty Assessment in Older Women Undergoing Surgery for the Treatment of Pelvic Organ Prolapse: The FASt Supplemental Trial. </w:t>
      </w:r>
      <w:r>
        <w:rPr>
          <w:i/>
        </w:rPr>
        <w:t>Female Pelvic Med Reconstr Surg</w:t>
      </w:r>
      <w:r>
        <w:t xml:space="preserve">. </w:t>
      </w:r>
      <w:r>
        <w:t>2021 Jan 1;27(1):e106-e111.</w:t>
      </w:r>
      <w:r>
        <w:t xml:space="preserve"> PubMedID: 32217922</w:t>
      </w:r>
      <w:r>
        <w:t xml:space="preserve"> PMCID: PMC7381379</w:t>
      </w:r>
    </w:p>
    <w:p>
      <w:pPr/>
    </w:p>
    <w:p>
      <w:pPr/>
      <w:r>
        <w:t xml:space="preserve">Rogers RG, Bann CM, Barber MD, Fairchild P, Lukacz ES, Arya L, Markland AD, Siddiqui NY, Sung VW. The responsiveness and minimally important difference for the Accidental Bowel Leakage Evaluation questionnaire. </w:t>
      </w:r>
      <w:r>
        <w:rPr>
          <w:i/>
        </w:rPr>
        <w:t>Int Urogynecol J</w:t>
      </w:r>
      <w:r>
        <w:t xml:space="preserve">. </w:t>
      </w:r>
      <w:r>
        <w:t>2020 Dec;31(12):2499-2505.</w:t>
      </w:r>
      <w:r>
        <w:t xml:space="preserve"> PubMedID: 32613557</w:t>
      </w:r>
      <w:r>
        <w:t xml:space="preserve"> PMCID: PMC7680270</w:t>
      </w:r>
    </w:p>
    <w:p>
      <w:pPr/>
    </w:p>
    <w:p>
      <w:pPr/>
      <w:r>
        <w:t xml:space="preserve">Zyczynski HM, Richter HE, Sung VW, Arya LA, Lukacz ES, Visco AG, Rahn DD, Carper B, Mazloomdoost D, Gantz MG; NICHD Pelvic Floor Disorders Network. Performance, acceptability, and validation of a phone application bowel diary. </w:t>
      </w:r>
      <w:r>
        <w:rPr>
          <w:i/>
        </w:rPr>
        <w:t>Neurourol Urodyn</w:t>
      </w:r>
      <w:r>
        <w:t xml:space="preserve">. </w:t>
      </w:r>
      <w:r>
        <w:t>2020 Nov;39(8):2480-2489.</w:t>
      </w:r>
      <w:r>
        <w:t xml:space="preserve"> PubMedID: 32960998</w:t>
      </w:r>
      <w:r>
        <w:t xml:space="preserve"> PMCID: PMC7680657</w:t>
      </w:r>
    </w:p>
    <w:p>
      <w:pPr/>
    </w:p>
    <w:p>
      <w:pPr/>
      <w:r>
        <w:t xml:space="preserve">Jakus-Waldman S, Brubaker L, Jelovsek JE, Schaffer JI, Ellington DR, Mazloomdoost D, Whitworth R, Gantz MG; NICHD Pelvic Floor Disorders Network . Risk Factors for Surgical Failure and Worsening Pelvic Floor Symptoms Within 5 Years After Vaginal Prolapse Repair. </w:t>
      </w:r>
      <w:r>
        <w:rPr>
          <w:i/>
        </w:rPr>
        <w:t>Obstet Gynecol</w:t>
      </w:r>
      <w:r>
        <w:t xml:space="preserve">. </w:t>
      </w:r>
      <w:r>
        <w:t>2020 Nov;136(5):933-941.</w:t>
      </w:r>
      <w:r>
        <w:t xml:space="preserve"> PubMedID: 33030871</w:t>
      </w:r>
      <w:r>
        <w:t xml:space="preserve"> PMCID: PMC7842362</w:t>
      </w:r>
    </w:p>
    <w:p>
      <w:pPr/>
    </w:p>
    <w:p>
      <w:pPr/>
      <w:r>
        <w:t xml:space="preserve">Siff LN, Barber MD, Zyczynski HM, Rardin CR, Jakus-Waldman S, Rahn DD, Smith AL, Mazloomdoost D, Sridhar A, Gantz MG; NICHD Pelvic Floor Disorders Network. Immediate Postoperative Pelvic Organ Prolapse Quantification Measures and 2-Year Risk of Prolapse Recurrence. </w:t>
      </w:r>
      <w:r>
        <w:rPr>
          <w:i/>
        </w:rPr>
        <w:t>Obstet Gynecol</w:t>
      </w:r>
      <w:r>
        <w:t xml:space="preserve">. </w:t>
      </w:r>
      <w:r>
        <w:t>2020 Oct;136(4):792-801.</w:t>
      </w:r>
      <w:r>
        <w:t xml:space="preserve"> PubMedID: 32925609</w:t>
      </w:r>
      <w:r>
        <w:t xml:space="preserve"> PMCID: PMC7526641</w:t>
      </w:r>
    </w:p>
    <w:p>
      <w:pPr/>
    </w:p>
    <w:p>
      <w:pPr/>
      <w:r>
        <w:t xml:space="preserve">Meyer I, Whitworth RE, Lukacz ES, Smith AL, Sung VW, Visco AG, Ackenbom MF, Wai CY, Mazloomdoost D, Gantz MG, Richter HE; NICHD Pelvic Floor Disorders Network and the National Institutes of Health Office of Research on Women’s Health. Outcomes of native tissue transvaginal apical approaches in women with advanced pelvic organ prolapse and stress urinary incontinence. </w:t>
      </w:r>
      <w:r>
        <w:rPr>
          <w:i/>
        </w:rPr>
        <w:t>Int Urogynecol J</w:t>
      </w:r>
      <w:r>
        <w:t xml:space="preserve">. </w:t>
      </w:r>
      <w:r>
        <w:t>2020 Oct;31(10):2155-2164.</w:t>
      </w:r>
      <w:r>
        <w:t xml:space="preserve"> PubMedID: 32146521</w:t>
      </w:r>
      <w:r>
        <w:t xml:space="preserve"> PMCID: PMC7483223</w:t>
      </w:r>
    </w:p>
    <w:p>
      <w:pPr/>
    </w:p>
    <w:p>
      <w:pPr/>
      <w:r>
        <w:t xml:space="preserve">Lukacz ES, Sridhar A, Chermansky CJ, Rahn DD, Harvie HS, Gantz MG, Varner RE, Korbly NB, Mazloomdoost D; Eunice Kennedy Shriver National Institute of Child Health and Human Development Pelvic Floor Disorders Network . Sexual Activity and Dyspareunia 1 Year After Surgical Repair of Pelvic Organ Prolapse. </w:t>
      </w:r>
      <w:r>
        <w:rPr>
          <w:i/>
        </w:rPr>
        <w:t>Obstet Gynecol</w:t>
      </w:r>
      <w:r>
        <w:t xml:space="preserve">. </w:t>
      </w:r>
      <w:r>
        <w:t>2020 Sep;136(3):492-500.</w:t>
      </w:r>
      <w:r>
        <w:t xml:space="preserve"> PubMedID: 32769645</w:t>
      </w:r>
      <w:r>
        <w:t xml:space="preserve"> PMCID: PMC7483870</w:t>
      </w:r>
    </w:p>
    <w:p>
      <w:pPr/>
    </w:p>
    <w:p>
      <w:pPr/>
      <w:r>
        <w:t xml:space="preserve">Menefee S, Richter HE, Myers D, Weidner A, Moalli P, Harvie H, Rahn D, Jeppson P, Paraiso M, Thomas S, Mazloomdoost D; NICHD Pelvic Floor Disorders Network. Design of a 3-Arm Randomized Trial for Posthysterectomy Vault Prolapse Involving Sacral Colpopexy, Transvaginal Mesh, and Native Tissue Apical Repair: The Apical Suspension Repair for Vault Prolapse in a Three-Arm Randomized Trial. </w:t>
      </w:r>
      <w:r>
        <w:rPr>
          <w:i/>
        </w:rPr>
        <w:t>Female Pelvic Med Reconstr Surg</w:t>
      </w:r>
      <w:r>
        <w:t xml:space="preserve">. </w:t>
      </w:r>
      <w:r>
        <w:t>2020 Jul;26(7):415-424.</w:t>
      </w:r>
      <w:r>
        <w:t xml:space="preserve"> PubMedID: 31860566</w:t>
      </w:r>
      <w:r>
        <w:t xml:space="preserve"> PMCID: PMC7326314</w:t>
      </w:r>
    </w:p>
    <w:p>
      <w:pPr/>
    </w:p>
    <w:p>
      <w:pPr/>
      <w:r>
        <w:t xml:space="preserve">Andy UU, Jelovsek JE, Carper B, Meyer I, Dyer KY, Rogers RG, Mazloomdoost D, Korbly NB, Sassani JC, Gantz MG; Pelvic Floor Disorders Network. Impact of treatment for fecal incontinence on constipation symptoms. </w:t>
      </w:r>
      <w:r>
        <w:rPr>
          <w:i/>
        </w:rPr>
        <w:t>Am J Obstet Gynecol</w:t>
      </w:r>
      <w:r>
        <w:t xml:space="preserve">. </w:t>
      </w:r>
      <w:r>
        <w:t>2020 Jun;222(6):590.e1-590.e8.</w:t>
      </w:r>
      <w:r>
        <w:t xml:space="preserve"> PubMedID: 31765640</w:t>
      </w:r>
      <w:r>
        <w:t xml:space="preserve"> PMCID: PMC7242126</w:t>
      </w:r>
    </w:p>
    <w:p>
      <w:pPr/>
    </w:p>
    <w:p>
      <w:pPr/>
      <w:r>
        <w:t xml:space="preserve">Harvie HS, Amundsen CL, Neuwahl SJ, Honeycutt AA, Lukacz ES, Sung VW, Rogers RG, Ellington D, Ferrando CA, Chermansky CJ, Mazloomdoost D, Thomas S. Cost-Effectiveness of Sacral Neuromodulation versus OnabotulinumtoxinA for Refractory Urgency Urinary Incontinence: Results of the ROSETTA Randomized Trial. </w:t>
      </w:r>
      <w:r>
        <w:rPr>
          <w:i/>
        </w:rPr>
        <w:t>J Urol</w:t>
      </w:r>
      <w:r>
        <w:t xml:space="preserve">. </w:t>
      </w:r>
      <w:r>
        <w:t>2020 May;203(5):969-977.</w:t>
      </w:r>
      <w:r>
        <w:t xml:space="preserve"> PubMedID: 31738113</w:t>
      </w:r>
      <w:r>
        <w:t xml:space="preserve"> PMCID: PMC7204548</w:t>
      </w:r>
    </w:p>
    <w:p>
      <w:pPr/>
    </w:p>
    <w:p>
      <w:pPr/>
      <w:r>
        <w:t xml:space="preserve">Rogers RG, Sung VW, Lukacz ES, Fairchild P, Arya LA, Barber MD, Markland AD, Siddiqui NY, Bann CM; National Institute of Child Health and Human Development Pelvic Floor Disorders Network. Accidental Bowel Leakage Evaluation: A New Patient-Centered Validated Measure of Accidental Bowel Leakage Symptoms in Women. </w:t>
      </w:r>
      <w:r>
        <w:rPr>
          <w:i/>
        </w:rPr>
        <w:t>Dis Colon Rectum</w:t>
      </w:r>
      <w:r>
        <w:t xml:space="preserve">. </w:t>
      </w:r>
      <w:r>
        <w:t>2020 May;63(5):668-677.</w:t>
      </w:r>
      <w:r>
        <w:t xml:space="preserve"> PubMedID: 32032195</w:t>
      </w:r>
      <w:r>
        <w:t xml:space="preserve"> PMCID: PMC7243684</w:t>
      </w:r>
    </w:p>
    <w:p>
      <w:pPr/>
    </w:p>
    <w:p>
      <w:pPr/>
      <w:r>
        <w:t xml:space="preserve">Sutkin G, Zyczynski HM, Sridhar A, Jelovsek JE, Rardin CR, Mazloomdoost D, Rahn DD, Nguyen JN, Andy UU, Meyer I, Gantz MG; NICHD Pelvic Floor Disorders Network. Association between adjuvant posterior repair and success of native tissue apical suspension. </w:t>
      </w:r>
      <w:r>
        <w:rPr>
          <w:i/>
        </w:rPr>
        <w:t>Am J Obstet Gynecol</w:t>
      </w:r>
      <w:r>
        <w:t xml:space="preserve">. </w:t>
      </w:r>
      <w:r>
        <w:t>2020 Feb;222(2):161.e1-161.e8.</w:t>
      </w:r>
      <w:r>
        <w:t xml:space="preserve"> PubMedID: 31449806</w:t>
      </w:r>
      <w:r>
        <w:t xml:space="preserve"> PMCID: PMC6995410</w:t>
      </w:r>
    </w:p>
    <w:p>
      <w:pPr/>
    </w:p>
    <w:p>
      <w:pPr/>
      <w:r>
        <w:t xml:space="preserve">Komesu YM, Dinwiddie DL, Richter HE, Lukacz ES, Sung VW, Siddiqui NY, Zyczynski HM, Ridgeway B, Rogers RG, Arya LA, Mazloomdoost D, Levy J, Carper B, Gantz MG; Eunice Kennedy Shriver National Institute of Child Health and Human Development Pelvic Floor Disorders Network. Defining the relationship between vaginal and urinary microbiomes. </w:t>
      </w:r>
      <w:r>
        <w:rPr>
          <w:i/>
        </w:rPr>
        <w:t>Am J Obstet Gynecol</w:t>
      </w:r>
      <w:r>
        <w:t xml:space="preserve">. </w:t>
      </w:r>
      <w:r>
        <w:t>2020 Feb;222(2):154.e1-154.e10.</w:t>
      </w:r>
      <w:r>
        <w:t xml:space="preserve"> PubMedID: 31421123</w:t>
      </w:r>
      <w:r>
        <w:t xml:space="preserve"> PMCID: PMC6995424</w:t>
      </w:r>
    </w:p>
    <w:p>
      <w:pPr/>
    </w:p>
    <w:p>
      <w:pPr/>
      <w:r>
        <w:t xml:space="preserve">Richter HE, Jelovsek JE, Iyer P, Rogers RG, Meyer I, Newman DK, Bradley MS, Harm-Ernandes I, Dyer KY, Wohlrab K, Mazloomdoost D, Gantz MG; Eunice Kennedy Shriver NICHD Pelvic Floor Disorders Network and the National Institutes of Health Office of Research on Women's Health. Characteristics Associated With Clinically Important Treatment Responses in Women Undergoing Nonsurgical Therapy for Fecal Incontinence. </w:t>
      </w:r>
      <w:r>
        <w:rPr>
          <w:i/>
        </w:rPr>
        <w:t>Am J Gastroenterol</w:t>
      </w:r>
      <w:r>
        <w:t xml:space="preserve">. </w:t>
      </w:r>
      <w:r>
        <w:t>2020 Jan;115(1):115-127.</w:t>
      </w:r>
      <w:r>
        <w:t xml:space="preserve"> PubMedID: 31895722</w:t>
      </w:r>
      <w:r>
        <w:t xml:space="preserve"> PMCID: PMC7197976</w:t>
      </w:r>
    </w:p>
    <w:p>
      <w:pPr/>
    </w:p>
    <w:p>
      <w:pPr/>
      <w:r>
        <w:t xml:space="preserve">Andy UU, Amundsen CL, Honeycutt E, Markland AD, Dunivan G, Dyer KY, Korbly NB, Bradley M, Vasavada S, Mazloomdoost D, Thomas S; NICHD Pelvic Floor Disorders Network. Sacral neuromodulation versus onabotulinumtoxinA for refractory urgency urinary incontinence: impact on fecal incontinence symptoms and sexual function. </w:t>
      </w:r>
      <w:r>
        <w:rPr>
          <w:i/>
        </w:rPr>
        <w:t>Am J Obstet Gynecol</w:t>
      </w:r>
      <w:r>
        <w:t xml:space="preserve">. </w:t>
      </w:r>
      <w:r>
        <w:t>2019 Nov;221(5):513.e1-513.e15.</w:t>
      </w:r>
      <w:r>
        <w:t xml:space="preserve"> PubMedID: 31211964</w:t>
      </w:r>
      <w:r>
        <w:t xml:space="preserve"> PMCID: PMC6911169</w:t>
      </w:r>
    </w:p>
    <w:p>
      <w:pPr/>
    </w:p>
    <w:p>
      <w:pPr/>
      <w:r>
        <w:t xml:space="preserve">Brubaker L, Jelovsek JE, Lukacz ES, Balgobin S, Ballard A, Weidner AC, Gantz MG, Whitworth R, Mazloomdoost D; Eunice Kennedy Shriver National Institute of Child Health and Human Development Pelvic Floor Disorders Network. Recruitment and retention: A randomized controlled trial of video-enhanced versus standard consent processes within the E-OPTIMAL study. </w:t>
      </w:r>
      <w:r>
        <w:rPr>
          <w:i/>
        </w:rPr>
        <w:t>Clin Trials</w:t>
      </w:r>
      <w:r>
        <w:t xml:space="preserve">. </w:t>
      </w:r>
      <w:r>
        <w:t>2019 Oct;16(5):481-489.</w:t>
      </w:r>
      <w:r>
        <w:t xml:space="preserve"> PubMedID: 31347384</w:t>
      </w:r>
      <w:r>
        <w:t xml:space="preserve"> PMCID: PMC7197014</w:t>
      </w:r>
    </w:p>
    <w:p>
      <w:pPr/>
    </w:p>
    <w:p>
      <w:pPr/>
      <w:r>
        <w:t xml:space="preserve">Sung VW, Borello-France D, Newman DK, Richter HE, Lukacz ES, Moalli P, Weidner AC, Smith AL, Dunivan G, Ridgeway B, Nguyen JN, Mazloomdoost D, Carper B, Gantz MG; NICHD Pelvic Floor Disorders Network. Effect of Behavioral and Pelvic Floor Muscle Therapy Combined With Surgery vs Surgery Alone on Incontinence Symptoms Among Women With Mixed Urinary Incontinence: The ESTEEM Randomized Clinical Trial. </w:t>
      </w:r>
      <w:r>
        <w:rPr>
          <w:i/>
        </w:rPr>
        <w:t>JAMA</w:t>
      </w:r>
      <w:r>
        <w:t xml:space="preserve">. </w:t>
      </w:r>
      <w:r>
        <w:t>2019 Sep 17;322(11):1066-1076.</w:t>
      </w:r>
      <w:r>
        <w:t xml:space="preserve"> PubMedID: 31529007</w:t>
      </w:r>
      <w:r>
        <w:t xml:space="preserve"> PMCID: PMC6749544</w:t>
      </w:r>
    </w:p>
    <w:p>
      <w:pPr/>
    </w:p>
    <w:p>
      <w:pPr/>
      <w:r>
        <w:t xml:space="preserve">Nager CW, Visco AG, Richter HE, Rardin CR, Rogers RG, Harvie HS, Zyczynski HM, Paraiso MFR, Mazloomdoost D, Grey S, Sridhar A, Wallace D; NICHD Pelvic Floor Disorders Network. Effect of Vaginal Mesh Hysteropexy vs Vaginal Hysterectomy With Uterosacral Ligament Suspension on Treatment Failure in Women With Uterovaginal Prolapse: A Randomized Clinical Trial. </w:t>
      </w:r>
      <w:r>
        <w:rPr>
          <w:i/>
        </w:rPr>
        <w:t>JAMA</w:t>
      </w:r>
      <w:r>
        <w:t xml:space="preserve">. </w:t>
      </w:r>
      <w:r>
        <w:t>2019 Sep 17;322(11):1054-1065.</w:t>
      </w:r>
      <w:r>
        <w:t xml:space="preserve"> PubMedID: 31529008</w:t>
      </w:r>
      <w:r>
        <w:t xml:space="preserve"> PMCID: PMC6749543</w:t>
      </w:r>
    </w:p>
    <w:p>
      <w:pPr/>
    </w:p>
    <w:p>
      <w:pPr/>
      <w:r>
        <w:t xml:space="preserve">Jelovsek JE, Markland AD, Whitehead WE, Barber MD, Newman DK, Rogers RG, Dyer K, Visco AG, Sutkin G, Zyczynski HM, Carper B, Meikle SF, Sung VW, Gantz MG; National Institute of Child Health and Human Development Pelvic Floor Disorders Network. Controlling faecal incontinence in women by performing anal exercises with biofeedback or loperamide: a randomised clinical trial. </w:t>
      </w:r>
      <w:r>
        <w:rPr>
          <w:i/>
        </w:rPr>
        <w:t>Lancet Gastroenterol Hepatol</w:t>
      </w:r>
      <w:r>
        <w:t xml:space="preserve">. </w:t>
      </w:r>
      <w:r>
        <w:t>2019 Sep;4(9):698-710.</w:t>
      </w:r>
      <w:r>
        <w:t xml:space="preserve"> PubMedID: 31320277</w:t>
      </w:r>
      <w:r>
        <w:t xml:space="preserve"> PMCID: PMC6708078</w:t>
      </w:r>
    </w:p>
    <w:p>
      <w:pPr/>
    </w:p>
    <w:p>
      <w:pPr/>
      <w:r>
        <w:t xml:space="preserve">Barber MD, Brubaker L, Nygaard I, Wai CY, Dyer KY, Ellington D, Sridhar A, Gantz MG; NICHD Pelvic Floor Disorders Network. Pain and activity after vaginal reconstructive surgery for pelvic organ prolapse and stress urinary incontinence. </w:t>
      </w:r>
      <w:r>
        <w:rPr>
          <w:i/>
        </w:rPr>
        <w:t>Am J Obstet Gynecol</w:t>
      </w:r>
      <w:r>
        <w:t xml:space="preserve">. </w:t>
      </w:r>
      <w:r>
        <w:t>2019 Sep;221(3):233.e1-233.e16.</w:t>
      </w:r>
      <w:r>
        <w:t xml:space="preserve"> PubMedID: 31201809</w:t>
      </w:r>
      <w:r>
        <w:t xml:space="preserve"> PMCID: PMC7250460</w:t>
      </w:r>
    </w:p>
    <w:p>
      <w:pPr/>
    </w:p>
    <w:p>
      <w:pPr/>
      <w:r>
        <w:t xml:space="preserve">Harvie HS, Honeycutt AA, Neuwahl SJ, Barber MD, Richter HE, Visco AG, Sung VW, Shepherd JP, Rogers RG, Jakus-Waldman S, Mazloomdoost D; NICHD Pelvic Floor Disorders Network. Responsiveness and minimally important difference of SF-6D and EQ-5D utility scores for the treatment of pelvic organ prolapse. </w:t>
      </w:r>
      <w:r>
        <w:rPr>
          <w:i/>
        </w:rPr>
        <w:t>Am J Obstet Gynecol</w:t>
      </w:r>
      <w:r>
        <w:t xml:space="preserve">. </w:t>
      </w:r>
      <w:r>
        <w:t>2019 Mar;220(3):265.e1-265.e11.</w:t>
      </w:r>
      <w:r>
        <w:t xml:space="preserve"> PubMedID: 30471259</w:t>
      </w:r>
      <w:r>
        <w:t xml:space="preserve"> PMCID: PMC6401219</w:t>
      </w:r>
    </w:p>
    <w:p>
      <w:pPr/>
    </w:p>
    <w:p>
      <w:pPr/>
      <w:r>
        <w:t xml:space="preserve">Dunivan GC, Sussman AL, Jelovsek JE, Sung V, Andy UU, Ballard A, Jakus-Waldman S, Amundsen CL, Chermansky CJ, Bann CM, Mazloomdoost D, Rogers RG; Eunice Kennedy Shriver National Institute of Child Health and Human Development Pelvic Floor Disorders Network. Gaining the patient perspective on pelvic floor disorders' surgical adverse events. </w:t>
      </w:r>
      <w:r>
        <w:rPr>
          <w:i/>
        </w:rPr>
        <w:t>Am J Obstet Gynecol</w:t>
      </w:r>
      <w:r>
        <w:t xml:space="preserve">. </w:t>
      </w:r>
      <w:r>
        <w:t>2019 Feb;220(2):185.e1-185.e10.</w:t>
      </w:r>
      <w:r>
        <w:t xml:space="preserve"> PubMedID: 30612960</w:t>
      </w:r>
      <w:r>
        <w:t xml:space="preserve"> PMCID: PMC6351201</w:t>
      </w:r>
    </w:p>
    <w:p>
      <w:pPr/>
    </w:p>
    <w:p>
      <w:pPr/>
      <w:r>
        <w:t xml:space="preserve">Nager CW, Grimes CL, Nolen TL, Wai CY, Brubaker L, Jeppson PC, Wilson TS, Visco AG, Barber MD, Sutkin G, Norton P, Rardin CR, Arya L, Wallace D, Meikle SF; Pelvic Floor Disorders Network. Concomitant Anterior Repair, Preoperative Prolapse Severity, and Anatomic Prolapse Outcomes After Vaginal Apical Procedures. </w:t>
      </w:r>
      <w:r>
        <w:rPr>
          <w:i/>
        </w:rPr>
        <w:t>Female Pelvic Med Reconstr Surg</w:t>
      </w:r>
      <w:r>
        <w:t xml:space="preserve">. </w:t>
      </w:r>
      <w:r>
        <w:t>2019 Jan/Feb;25(1):22-28.</w:t>
      </w:r>
      <w:r>
        <w:t xml:space="preserve"> PubMedID: 29232267</w:t>
      </w:r>
      <w:r>
        <w:t xml:space="preserve"> PMCID: PMC5995601</w:t>
      </w:r>
    </w:p>
    <w:p>
      <w:pPr/>
    </w:p>
    <w:p>
      <w:pPr/>
      <w:r>
        <w:t xml:space="preserve">Komesu YM, Richter HE, Carper B, Dinwiddie DL, Lukacz ES, Siddiqui NY, Sung VW, Zyczynski HM, Ridgeway B, Rogers RG, Arya LA, Mazloomdoost D, Gantz MG; Pelvic Floor Disorders Network. The urinary microbiome in women with mixed urinary incontinence compared to similarly aged controls. </w:t>
      </w:r>
      <w:r>
        <w:rPr>
          <w:i/>
        </w:rPr>
        <w:t>Int Urogynecol J</w:t>
      </w:r>
      <w:r>
        <w:t xml:space="preserve">. </w:t>
      </w:r>
      <w:r>
        <w:t>2018 Dec;29(12):1785-1795.</w:t>
      </w:r>
      <w:r>
        <w:t xml:space="preserve"> PubMedID: 29909556</w:t>
      </w:r>
      <w:r>
        <w:t xml:space="preserve"> PMCID: PMC6295358</w:t>
      </w:r>
    </w:p>
    <w:p>
      <w:pPr/>
    </w:p>
    <w:p>
      <w:pPr/>
      <w:r>
        <w:t xml:space="preserve">Rogers RG, Nolen TL, Weidner AC, Richter HE, Jelovsek JE, Shepherd JP, Harvie HS, Brubaker L, Menefee SA, Myers D, Hsu Y, Schaffer JI, Wallace D, Meikle SF; NICHD Pelvic Floor Disorders Network. Open sacrocolpopexy and vaginal apical repair: retrospective comparison of success and serious complications. </w:t>
      </w:r>
      <w:r>
        <w:rPr>
          <w:i/>
        </w:rPr>
        <w:t>Int Urogynecol J</w:t>
      </w:r>
      <w:r>
        <w:t xml:space="preserve">. </w:t>
      </w:r>
      <w:r>
        <w:t>2018 Aug;29(8):1101-1110.</w:t>
      </w:r>
      <w:r>
        <w:t xml:space="preserve"> PubMedID: 29802413</w:t>
      </w:r>
      <w:r>
        <w:t xml:space="preserve"> PMCID: PMC6046257</w:t>
      </w:r>
    </w:p>
    <w:p>
      <w:pPr/>
    </w:p>
    <w:p>
      <w:pPr/>
      <w:r>
        <w:t xml:space="preserve">Jelovsek JE, Chagin K, Lukacz ES, Nolen TL, Shepherd JP, Barber MD, Sung V, Brubaker L, Norton PA, Rahn DD, Smith AL, Ballard A, Jeppson P, Meikle SF, Kattan MW; NICHD Pelvic Floor Disorders Network. Models for Predicting Recurrence, Complications, and Health Status in Women After Pelvic Organ Prolapse Surgery. </w:t>
      </w:r>
      <w:r>
        <w:rPr>
          <w:i/>
        </w:rPr>
        <w:t>Obstet Gynecol</w:t>
      </w:r>
      <w:r>
        <w:t xml:space="preserve">. </w:t>
      </w:r>
      <w:r>
        <w:t>2018 Aug;132(2):298-309.</w:t>
      </w:r>
      <w:r>
        <w:t xml:space="preserve"> PubMedID: 29995735</w:t>
      </w:r>
      <w:r>
        <w:t xml:space="preserve"> PMCID: PMC6060003</w:t>
      </w:r>
    </w:p>
    <w:p>
      <w:pPr/>
    </w:p>
    <w:p>
      <w:pPr/>
      <w:r>
        <w:t xml:space="preserve">Amundsen CL, Komesu YM, Chermansky C, Gregory WT, Myers DL, Honeycutt EF, Vasavada SP, Nguyen JN, Wilson TS, Harvie HS, Wallace D; Pelvic Floor Disorders Network. Two-Year Outcomes of Sacral Neuromodulation Versus OnabotulinumtoxinA for Refractory Urgency Urinary Incontinence: A Randomized Trial. </w:t>
      </w:r>
      <w:r>
        <w:rPr>
          <w:i/>
        </w:rPr>
        <w:t>Eur Urol</w:t>
      </w:r>
      <w:r>
        <w:t xml:space="preserve">. </w:t>
      </w:r>
      <w:r>
        <w:t>2018 Jul;74(1):66-73.</w:t>
      </w:r>
      <w:r>
        <w:t xml:space="preserve"> PubMedID: 29482936</w:t>
      </w:r>
      <w:r>
        <w:t xml:space="preserve"> PMCID: PMC6004242</w:t>
      </w:r>
    </w:p>
    <w:p>
      <w:pPr/>
    </w:p>
    <w:p>
      <w:pPr/>
      <w:r>
        <w:t xml:space="preserve">Jelovsek JE, Barber MD, Brubaker L, Norton P, Gantz M, Richter HE, Weidner A, Menefee S, Schaffer J, Pugh N, Meikle S; NICHD Pelvic Floor Disorders Network. Effect of Uterosacral Ligament Suspension vs Sacrospinous Ligament Fixation With or Without Perioperative Behavioral Therapy for Pelvic Organ Vaginal Prolapse on Surgical Outcomes and Prolapse Symptoms at 5 Years in the OPTIMAL Randomized Clinical Trial. </w:t>
      </w:r>
      <w:r>
        <w:rPr>
          <w:i/>
        </w:rPr>
        <w:t>JAMA</w:t>
      </w:r>
      <w:r>
        <w:t xml:space="preserve">. </w:t>
      </w:r>
      <w:r>
        <w:t>2018 Apr 17;319(15):1554-1565.</w:t>
      </w:r>
      <w:r>
        <w:t xml:space="preserve"> PubMedID: 29677302</w:t>
      </w:r>
      <w:r>
        <w:t xml:space="preserve"> PMCID: PMC5933329</w:t>
      </w:r>
    </w:p>
    <w:p>
      <w:pPr/>
    </w:p>
    <w:p>
      <w:pPr/>
      <w:r>
        <w:t xml:space="preserve">Rogers RG, Nolen TL, Weidner AC, Richter HE, Jelovsek JE, Shepherd JP, Harvie HS, Brubaker L, Menefee SA, Myers D, Hsu Y, Schaffer JI, Wallace D, Meikle SF; Eunice Kennedy Shriver National Institute of Child Health and Human Development Pelvic Floor Disorders Network. Surgical Outcomes After Apical Repair for Vault Compared With Uterovaginal Prolapse. </w:t>
      </w:r>
      <w:r>
        <w:rPr>
          <w:i/>
        </w:rPr>
        <w:t>Obstet Gynecol</w:t>
      </w:r>
      <w:r>
        <w:t xml:space="preserve">. </w:t>
      </w:r>
      <w:r>
        <w:t>2018 Mar;131(3):475-483.</w:t>
      </w:r>
      <w:r>
        <w:t xml:space="preserve"> PubMedID: 29420409</w:t>
      </w:r>
      <w:r>
        <w:t xml:space="preserve"> PMCID: PMC5823764</w:t>
      </w:r>
    </w:p>
    <w:p>
      <w:pPr/>
    </w:p>
    <w:p>
      <w:pPr/>
      <w:r>
        <w:t xml:space="preserve">Arya LA, Richter HE, Jelovsek E, Gantz M, Cichowski S, Zyczynski H, Dyer K, Siddiqui N, Carberry C, Broeckling C, Morrow C, Kashyap P, Meikle S. Metabolites and microbial composition of stool of women with fecal incontinence: Study design and methods. </w:t>
      </w:r>
      <w:r>
        <w:rPr>
          <w:i/>
        </w:rPr>
        <w:t>Neurourol Urodyn</w:t>
      </w:r>
      <w:r>
        <w:t xml:space="preserve">. </w:t>
      </w:r>
      <w:r>
        <w:t>2018 Feb;37(2):634-641.</w:t>
      </w:r>
      <w:r>
        <w:t xml:space="preserve"> PubMedID: 28763566</w:t>
      </w:r>
      <w:r>
        <w:t xml:space="preserve"> PMCID: PMC5794661</w:t>
      </w:r>
    </w:p>
    <w:p>
      <w:pPr/>
    </w:p>
    <w:p>
      <w:pPr/>
      <w:r>
        <w:t xml:space="preserve">Weidner AC, Barber MD, Markland A, Rahn DD, Hsu Y, Mueller ER, Jakus-Waldman S, Dyer KY, Warren LK, Gantz MG, Meikle S. Perioperative Behavioral Therapy and Pelvic Muscle Strengthening Do Not Enhance Quality of Life After Pelvic Surgery: Secondary Report of a Randomized Controlled Trial. </w:t>
      </w:r>
      <w:r>
        <w:rPr>
          <w:i/>
        </w:rPr>
        <w:t>Phys Ther</w:t>
      </w:r>
      <w:r>
        <w:t xml:space="preserve">. </w:t>
      </w:r>
      <w:r>
        <w:t>2017 Nov 1;97(11):1075-1083.</w:t>
      </w:r>
      <w:r>
        <w:t xml:space="preserve"> PubMedID: 29077924</w:t>
      </w:r>
      <w:r>
        <w:t xml:space="preserve"> PMCID: PMC6075557</w:t>
      </w:r>
    </w:p>
    <w:p>
      <w:pPr/>
    </w:p>
    <w:p>
      <w:pPr/>
      <w:r>
        <w:t xml:space="preserve">Komesu YM, Amundsen CL, Richter HE, Erickson SW, Ackenbom MF, Andy UU, Sung VW, Albo M, Gregory WT, Paraiso MF, Wallace D; Eunice Kennedy Shriver National Institute of Child Health and Human Development Pelvic Floor Disorders Network. Refractory urgency urinary incontinence treatment in women: impact of age on outcomes and complications. </w:t>
      </w:r>
      <w:r>
        <w:rPr>
          <w:i/>
        </w:rPr>
        <w:t>Am J Obstet Gynecol</w:t>
      </w:r>
      <w:r>
        <w:t xml:space="preserve">. </w:t>
      </w:r>
      <w:r>
        <w:t>2018 Jan;218(1):111.e1-111.e9.</w:t>
      </w:r>
      <w:r>
        <w:t xml:space="preserve"> PubMedID: 29031894</w:t>
      </w:r>
      <w:r>
        <w:t xml:space="preserve"> PMCID: PMC5803754</w:t>
      </w:r>
    </w:p>
    <w:p>
      <w:pPr/>
    </w:p>
    <w:p>
      <w:pPr/>
      <w:r>
        <w:t xml:space="preserve">Richter HE, Amundsen CL, Erickson SW, Jelovsek JE, Komesu Y, Chermansky C, Harvie HS, Albo M, Myers D, Gregory WT, Wallace D; NICHD Pelvic Floor Disorders Network. Characteristics Associated with Treatment Response and Satisfaction in Women Undergoing OnabotulinumtoxinA and Sacral Neuromodulation for Refractory Urgency Urinary Incontinence. </w:t>
      </w:r>
      <w:r>
        <w:rPr>
          <w:i/>
        </w:rPr>
        <w:t>J Urol</w:t>
      </w:r>
      <w:r>
        <w:t xml:space="preserve">. </w:t>
      </w:r>
      <w:r>
        <w:t>2017 Oct;198(4):890-896.</w:t>
      </w:r>
      <w:r>
        <w:t xml:space="preserve"> PubMedID: 28501541</w:t>
      </w:r>
      <w:r>
        <w:t xml:space="preserve"> PMCID: PMC5599339</w:t>
      </w:r>
    </w:p>
    <w:p>
      <w:pPr/>
    </w:p>
    <w:p>
      <w:pPr/>
      <w:r>
        <w:t xml:space="preserve">Wei JT, Dunn R, Nygaard I, Burgio K, Lukacz ES, Markland A, Wren PA, Brubaker L, Barber MD, Jelovsek JE, Spino C, Meikle S, Janz N; PFDN. Development and Validation of a Quantitative Measure of Adaptive Behaviors in Women With Pelvic Floor Disorders. </w:t>
      </w:r>
      <w:r>
        <w:rPr>
          <w:i/>
        </w:rPr>
        <w:t>Female Pelvic Med Reconstr Surg</w:t>
      </w:r>
      <w:r>
        <w:t xml:space="preserve">. </w:t>
      </w:r>
      <w:r>
        <w:t>2017 Jul/Aug;23(4):232-237.</w:t>
      </w:r>
      <w:r>
        <w:t xml:space="preserve"> PubMedID: 28650896</w:t>
      </w:r>
      <w:r>
        <w:t xml:space="preserve"> PMCID: PMC5519303</w:t>
      </w:r>
    </w:p>
    <w:p>
      <w:pPr/>
    </w:p>
    <w:p>
      <w:pPr/>
      <w:r>
        <w:t xml:space="preserve">Richter HE, Moalli P, Amundsen CL, Malykhina AP, Wallace D, Rogers R, Myers D, Paraiso M, Albo M, Shi H, Nolen T, Meikle S, Word RA; Pelvic Floor Disorders Network. Urinary Biomarkers in Women with Refractory Urgency Urinary Incontinence Randomized to Sacral Neuromodulation versus OnabotulinumtoxinA Compared to Controls. </w:t>
      </w:r>
      <w:r>
        <w:rPr>
          <w:i/>
        </w:rPr>
        <w:t>J Urol</w:t>
      </w:r>
      <w:r>
        <w:t xml:space="preserve">. </w:t>
      </w:r>
      <w:r>
        <w:t>2017 Jun;197(6):1487-1495.</w:t>
      </w:r>
      <w:r>
        <w:t xml:space="preserve"> PubMedID: 28089729</w:t>
      </w:r>
      <w:r>
        <w:t xml:space="preserve"> PMCID: PMC5433900</w:t>
      </w:r>
    </w:p>
    <w:p>
      <w:pPr/>
    </w:p>
    <w:p>
      <w:pPr/>
      <w:r>
        <w:t xml:space="preserve">Newman DK, Borello-France D, Sung VW. Structured behavioral treatment research protocol for women with mixed urinary incontinence and overactive bladder symptoms. </w:t>
      </w:r>
      <w:r>
        <w:rPr>
          <w:i/>
        </w:rPr>
        <w:t>Neurourol Urodyn</w:t>
      </w:r>
      <w:r>
        <w:t xml:space="preserve">. </w:t>
      </w:r>
      <w:r>
        <w:t>2018 Jan;37(1):14-26.</w:t>
      </w:r>
      <w:r>
        <w:t xml:space="preserve"> PubMedID: 28464426</w:t>
      </w:r>
      <w:r>
        <w:t xml:space="preserve"> PMCID: PMC5907803</w:t>
      </w:r>
    </w:p>
    <w:p>
      <w:pPr/>
    </w:p>
    <w:p>
      <w:pPr/>
      <w:r>
        <w:t xml:space="preserve">Markland AD, Jelovsek JE, Rahn DD, Wang L, Merrin L, Tuteja A, Richter HE, Meikle S; Pelvic Floor Disorders Network. Irritable Bowel Syndrome and Quality of Life in Women With Fecal Incontinence. </w:t>
      </w:r>
      <w:r>
        <w:rPr>
          <w:i/>
        </w:rPr>
        <w:t>Female Pelvic Med Reconstr Surg</w:t>
      </w:r>
      <w:r>
        <w:t xml:space="preserve">. </w:t>
      </w:r>
      <w:r>
        <w:t>2017 May/Jun;23(3):179-183.</w:t>
      </w:r>
      <w:r>
        <w:t xml:space="preserve"> PubMedID: 27918339</w:t>
      </w:r>
      <w:r>
        <w:t xml:space="preserve"> PMCID: PMC5404998</w:t>
      </w:r>
    </w:p>
    <w:p>
      <w:pPr/>
    </w:p>
    <w:p>
      <w:pPr/>
      <w:r>
        <w:t xml:space="preserve">Komesu YM, Richter HE, Dinwiddie DL, Siddiqui NY, Sung VW, Lukacz ES, Ridgeway B, Arya LA, Zyczynski HM, Rogers RG, Gantz M. Methodology for a vaginal and urinary microbiome study in women with mixed urinary incontinence. </w:t>
      </w:r>
      <w:r>
        <w:rPr>
          <w:i/>
        </w:rPr>
        <w:t>Int Urogynecol J</w:t>
      </w:r>
      <w:r>
        <w:t xml:space="preserve">. </w:t>
      </w:r>
      <w:r>
        <w:t>2017 May;28(5):711-720.</w:t>
      </w:r>
      <w:r>
        <w:t xml:space="preserve"> PubMedID: 27738739</w:t>
      </w:r>
      <w:r>
        <w:t xml:space="preserve"> PMCID: PMC5391306</w:t>
      </w:r>
    </w:p>
    <w:p>
      <w:pPr/>
    </w:p>
    <w:p>
      <w:pPr/>
      <w:r>
        <w:t xml:space="preserve">Amundsen CL, Richter HE, Wallace D; Pelvic Floor Disorders Network. OnabotulinumtoxinA vs Sacral Neuromodulation for Urgency Incontinence-Reply. </w:t>
      </w:r>
      <w:r>
        <w:rPr>
          <w:i/>
        </w:rPr>
        <w:t>JAMA</w:t>
      </w:r>
      <w:r>
        <w:t xml:space="preserve">. </w:t>
      </w:r>
      <w:r>
        <w:t>2017 Feb 7;317(5):535-536.</w:t>
      </w:r>
      <w:r>
        <w:t xml:space="preserve"> PubMedID: 28170477</w:t>
      </w:r>
      <w:r>
        <w:t xml:space="preserve"> PMCID: PMC5534324</w:t>
      </w:r>
    </w:p>
    <w:p>
      <w:pPr/>
    </w:p>
    <w:p>
      <w:pPr/>
      <w:r>
        <w:t xml:space="preserve">Arya LA. Rationale for Investigating Stool Metabolites and Microbiota in Women With Fecal Incontinence. </w:t>
      </w:r>
      <w:r>
        <w:rPr>
          <w:i/>
        </w:rPr>
        <w:t>Dis Colon Rectum</w:t>
      </w:r>
      <w:r>
        <w:t xml:space="preserve">. </w:t>
      </w:r>
      <w:r>
        <w:t>2017 Feb;60(2):249-252.</w:t>
      </w:r>
      <w:r>
        <w:t xml:space="preserve"> PubMedID: 28059923</w:t>
      </w:r>
      <w:r>
        <w:t xml:space="preserve"> PMCID: PMC5222083</w:t>
      </w:r>
    </w:p>
    <w:p>
      <w:pPr/>
    </w:p>
    <w:p>
      <w:pPr/>
      <w:r>
        <w:t xml:space="preserve">Amundsen CL, Richter HE, Menefee SA, Komesu YM, Arya LA, Gregory WT, Myers DL, Zyczynski HM, Vasavada S, Nolen TL, Wallace D, Meikle SF. OnabotulinumtoxinA vs Sacral Neuromodulation on Refractory Urgency Urinary Incontinence in Women: A Randomized Clinical Trial. </w:t>
      </w:r>
      <w:r>
        <w:rPr>
          <w:i/>
        </w:rPr>
        <w:t>JAMA</w:t>
      </w:r>
      <w:r>
        <w:t xml:space="preserve">. </w:t>
      </w:r>
      <w:r>
        <w:t>2016 Oct 4;316(13):1366-1374.</w:t>
      </w:r>
      <w:r>
        <w:t xml:space="preserve"> PubMedID: 27701661</w:t>
      </w:r>
      <w:r>
        <w:t xml:space="preserve"> PMCID: PMC5399419</w:t>
      </w:r>
    </w:p>
    <w:p>
      <w:pPr/>
    </w:p>
    <w:p>
      <w:pPr/>
      <w:r>
        <w:t xml:space="preserve">Sung VW, Borello-France D, Dunivan G, Gantz M, Lukacz ES, Moalli P, Newman DK, Richter HE, Ridgeway B, Smith AL, Weidner AC, Meikle S; Pelvic Floor Disorders Network. Methods for a multicenter randomized trial for mixed urinary incontinence: rationale and patient-centeredness of the ESTEEM trial. </w:t>
      </w:r>
      <w:r>
        <w:rPr>
          <w:i/>
        </w:rPr>
        <w:t>Int Urogynecol J</w:t>
      </w:r>
      <w:r>
        <w:t xml:space="preserve">. </w:t>
      </w:r>
      <w:r>
        <w:t>2016 Oct;27(10):1479-90.</w:t>
      </w:r>
      <w:r>
        <w:t xml:space="preserve"> PubMedID: 27287818</w:t>
      </w:r>
      <w:r>
        <w:t xml:space="preserve"> PMCID: PMC5037009</w:t>
      </w:r>
    </w:p>
    <w:p>
      <w:pPr/>
    </w:p>
    <w:p>
      <w:pPr/>
      <w:r>
        <w:t xml:space="preserve">Visco AG, Zyczynski H, Brubaker L, Nygaard I, Xu X, Lukacz ES, Paraiso MF, Greer J, Rahn DD, Meikle SF, Honeycutt AA. Cost-Effectiveness Analysis of Anticholinergics Versus Botox for Urgency Urinary Incontinence: Results From the Anticholinergic Versus Botox Comparison Randomized Trial. </w:t>
      </w:r>
      <w:r>
        <w:rPr>
          <w:i/>
        </w:rPr>
        <w:t>Female Pelvic Med Reconstr Surg</w:t>
      </w:r>
      <w:r>
        <w:t xml:space="preserve">. </w:t>
      </w:r>
      <w:r>
        <w:t>2016 Sep-Oct;22(5):311-6.</w:t>
      </w:r>
      <w:r>
        <w:t xml:space="preserve"> PubMedID: 27564385</w:t>
      </w:r>
      <w:r>
        <w:t xml:space="preserve"> PMCID: PMC5003321</w:t>
      </w:r>
    </w:p>
    <w:p>
      <w:pPr/>
    </w:p>
    <w:p>
      <w:pPr/>
      <w:r>
        <w:t xml:space="preserve">Markland AD, Jelovsek JE, Whitehead WE, Newman DK, Andy UU, Dyer K, Harm-Ernandes I, Cichowski S, McCormick J, Rardin C, Sutkin G, Shaffer A, Meikle S; Pelvic Floor Disorders Network. Improving biofeedback for the treatment of fecal incontinence in women: implementation of a standardized multi-site manometric biofeedback protocol. </w:t>
      </w:r>
      <w:r>
        <w:rPr>
          <w:i/>
        </w:rPr>
        <w:t>Neurogastroenterol Motil</w:t>
      </w:r>
      <w:r>
        <w:t xml:space="preserve">. </w:t>
      </w:r>
      <w:r>
        <w:t>2017 Jan;29(1):10.1111/nmo.12906.</w:t>
      </w:r>
      <w:r>
        <w:t xml:space="preserve"> PubMedID: 27453154</w:t>
      </w:r>
      <w:r>
        <w:t xml:space="preserve"> PMCID: PMC5198255</w:t>
      </w:r>
    </w:p>
    <w:p>
      <w:pPr/>
    </w:p>
    <w:p>
      <w:pPr/>
      <w:r>
        <w:t xml:space="preserve">Nager CW, Zyczynski H, Rogers RG, Barber MD, Richter HE, Visco AG, Rardin CR, Harvie H, Wallace D, Meikle SF; Pelvic Floor Disorders Network. The Design of a Randomized Trial of Vaginal Surgery for Uterovaginal Prolapse: Vaginal Hysterectomy With Native Tissue Vault Suspension Versus Mesh Hysteropexy Suspension (The Study of Uterine Prolapse Procedures Randomized Trial). </w:t>
      </w:r>
      <w:r>
        <w:rPr>
          <w:i/>
        </w:rPr>
        <w:t>Female Pelvic Med Reconstr Surg</w:t>
      </w:r>
      <w:r>
        <w:t xml:space="preserve">. </w:t>
      </w:r>
      <w:r>
        <w:t>2016 Jul-Aug;22(4):182-9.</w:t>
      </w:r>
      <w:r>
        <w:t xml:space="preserve"> PubMedID: 27054798</w:t>
      </w:r>
      <w:r>
        <w:t xml:space="preserve"> PMCID: PMC4919185</w:t>
      </w:r>
    </w:p>
    <w:p>
      <w:pPr/>
    </w:p>
    <w:p>
      <w:pPr/>
      <w:r>
        <w:t xml:space="preserve">Brubaker L, Brown MB, Weber AM; NICHD Pelvic Floor Disorders Network Investigators. Corrections to Report of a Trial of Burch Colposuspension. </w:t>
      </w:r>
      <w:r>
        <w:rPr>
          <w:i/>
        </w:rPr>
        <w:t>N Engl J Med</w:t>
      </w:r>
      <w:r>
        <w:t xml:space="preserve">. </w:t>
      </w:r>
      <w:r>
        <w:t>2016 Jun 9;374(23):2295.</w:t>
      </w:r>
      <w:r>
        <w:t xml:space="preserve"> PubMedID: 27276578</w:t>
      </w:r>
    </w:p>
    <w:p>
      <w:pPr/>
    </w:p>
    <w:p>
      <w:pPr/>
      <w:r>
        <w:t xml:space="preserve">Lukacz ES, Warren LK, Richter HE, Brubaker L, Barber MD, Norton P, Weidner AC, Nguyen JN, Gantz MG. Quality of Life and Sexual Function 2 Years After Vaginal Surgery for Prolapse. </w:t>
      </w:r>
      <w:r>
        <w:rPr>
          <w:i/>
        </w:rPr>
        <w:t>Obstet Gynecol</w:t>
      </w:r>
      <w:r>
        <w:t xml:space="preserve">. </w:t>
      </w:r>
      <w:r>
        <w:t>2016 Jun;127(6):1071-1079.</w:t>
      </w:r>
      <w:r>
        <w:t xml:space="preserve"> PubMedID: 27159758</w:t>
      </w:r>
      <w:r>
        <w:t xml:space="preserve"> PMCID: PMC4879084</w:t>
      </w:r>
    </w:p>
    <w:p>
      <w:pPr/>
    </w:p>
    <w:p>
      <w:pPr/>
      <w:r>
        <w:t xml:space="preserve">Mueller ER, Corton M, Fielding JR, Spino C, Jelovsek JE, Weidner A, Zyczynski H, Menefee S, Gantz MG, Tuteja A, Richter HE, Pelvic Floor Disorders Network. Results of a Novel and Comprehensive Training Program for Standardization of 2-Dimensional Ultrasound Interpretation as a Precursor to a Multicenter Trial. </w:t>
      </w:r>
      <w:r>
        <w:rPr>
          <w:i/>
        </w:rPr>
        <w:t>Jacobs Journal of Medical Diagnosis and Medical Imaging</w:t>
      </w:r>
      <w:r>
        <w:t xml:space="preserve">. </w:t>
      </w:r>
      <w:r>
        <w:t>2016 May; 1(1): 012.</w:t>
      </w:r>
    </w:p>
    <w:p>
      <w:pPr/>
    </w:p>
    <w:p>
      <w:pPr/>
      <w:r>
        <w:t xml:space="preserve">Visco AG, Brubaker L, Jelovsek JE, Wilson TS, Norton P, Zyczynski HM, Spino C, Sirls L, Nguyen JN, Rahn DD, Meikle SF, Nolen TL; Pelvic Floor Disorders Network. Adherence to Oral Therapy for Urgency Urinary Incontinence: Results from the Anticholinergic Versus Botox Comparison (ABC) Trial. </w:t>
      </w:r>
      <w:r>
        <w:rPr>
          <w:i/>
        </w:rPr>
        <w:t>Female Pelvic Med Reconstr Surg</w:t>
      </w:r>
      <w:r>
        <w:t xml:space="preserve">. </w:t>
      </w:r>
      <w:r>
        <w:t>2016 Jan-Feb;22(1):24-8.</w:t>
      </w:r>
      <w:r>
        <w:t xml:space="preserve"> PubMedID: 26516810</w:t>
      </w:r>
      <w:r>
        <w:t xml:space="preserve"> PMCID: PMC4684726</w:t>
      </w:r>
    </w:p>
    <w:p>
      <w:pPr/>
    </w:p>
    <w:p>
      <w:pPr/>
      <w:r>
        <w:t xml:space="preserve">Pearce MM, Zilliox MJ, Rosenfeld AB, Thomas-White KJ, Richter HE, Nager CW, Visco AG, Nygaard IE, Barber MD, Schaffer J, Moalli P, Sung VW, Smith AL, Rogers R, Nolen TL, Wallace D, Meikle SF, Gai X, Wolfe AJ, Brubaker L; Pelvic Floor Disorders Network. The female urinary microbiome in urgency urinary incontinence. </w:t>
      </w:r>
      <w:r>
        <w:rPr>
          <w:i/>
        </w:rPr>
        <w:t>Am J Obstet Gynecol</w:t>
      </w:r>
      <w:r>
        <w:t xml:space="preserve">. </w:t>
      </w:r>
      <w:r>
        <w:t>2015 Sep;213(3):347.e1-11.</w:t>
      </w:r>
      <w:r>
        <w:t xml:space="preserve"> PubMedID: 26210757</w:t>
      </w:r>
      <w:r>
        <w:t xml:space="preserve"> PMCID: PMC4556587</w:t>
      </w:r>
    </w:p>
    <w:p>
      <w:pPr/>
    </w:p>
    <w:p>
      <w:pPr/>
      <w:r>
        <w:t xml:space="preserve">Eric Jelovsek J, Markland AD, Whitehead WE, Barber MD, Newman DK, Rogers RG, Dyer K, Visco A, Sung VW, Sutkin G, Meikle SF, Gantz MG; Pelvic Floor Disorders Network. Controlling anal incontinence in women by performing anal exercises with biofeedback or loperamide (CAPABLe) trial: Design and methods. </w:t>
      </w:r>
      <w:r>
        <w:rPr>
          <w:i/>
        </w:rPr>
        <w:t>Contemp Clin Trials</w:t>
      </w:r>
      <w:r>
        <w:t xml:space="preserve">. </w:t>
      </w:r>
      <w:r>
        <w:t>2015 Sep;44:164-174.</w:t>
      </w:r>
      <w:r>
        <w:t xml:space="preserve"> PubMedID: 26291917</w:t>
      </w:r>
      <w:r>
        <w:t xml:space="preserve"> PMCID: PMC4757512</w:t>
      </w:r>
    </w:p>
    <w:p>
      <w:pPr/>
    </w:p>
    <w:p>
      <w:pPr/>
      <w:r>
        <w:t xml:space="preserve">Richter HE, Nager CW, Burgio KL, Whitworth R, Weidner AC, Schaffer J, Zyczynski HM, Norton P, Jelovsek JE, Meikle SF, Spino C, Gantz M, Graziano S, Brubaker L; NICHD Pelvic Floor Disorders Network. Incidence and Predictors of Anal Incontinence After Obstetric Anal Sphincter Injury in Primiparous Women. </w:t>
      </w:r>
      <w:r>
        <w:rPr>
          <w:i/>
        </w:rPr>
        <w:t>Female Pelvic Med Reconstr Surg</w:t>
      </w:r>
      <w:r>
        <w:t xml:space="preserve">. </w:t>
      </w:r>
      <w:r>
        <w:t>2015 Jul-Aug;21(4):182-9.</w:t>
      </w:r>
      <w:r>
        <w:t xml:space="preserve"> PubMedID: 25679358</w:t>
      </w:r>
      <w:r>
        <w:t xml:space="preserve"> PMCID: PMC4481184</w:t>
      </w:r>
    </w:p>
    <w:p>
      <w:pPr/>
    </w:p>
    <w:p>
      <w:pPr/>
      <w:r>
        <w:t xml:space="preserve">Richter HE, Whitehead N, Arya L, Ridgeway B, Allen-Brady K, Norton P, Sung V, Shepherd JP, Komesu Y, Gaddis N, Fraser MO, Tan-Kim J, Meikle S, Page GP; Pelvic Floor Disorders Network. Genetic contributions to urgency urinary incontinence in women. </w:t>
      </w:r>
      <w:r>
        <w:rPr>
          <w:i/>
        </w:rPr>
        <w:t>J Urol</w:t>
      </w:r>
      <w:r>
        <w:t xml:space="preserve">. </w:t>
      </w:r>
      <w:r>
        <w:t>2015 Jun;193(6):2020-7.</w:t>
      </w:r>
      <w:r>
        <w:t xml:space="preserve"> PubMedID: 25524241</w:t>
      </w:r>
      <w:r>
        <w:t xml:space="preserve"> PMCID: PMC4439377</w:t>
      </w:r>
    </w:p>
    <w:p>
      <w:pPr/>
    </w:p>
    <w:p>
      <w:pPr/>
      <w:r>
        <w:t xml:space="preserve">Markland A, Wang L, Jelovsek JE, Brubaker L, Tuteja A, Weidner AC, LoSavio A, Corton M, Meikle S, Richter HE. Symptom improvement in women after fecal incontinence treatments: a multicenter cohort study of the pelvic floor disorders network. </w:t>
      </w:r>
      <w:r>
        <w:rPr>
          <w:i/>
        </w:rPr>
        <w:t>Female Pelvic Med Reconstr Surg</w:t>
      </w:r>
      <w:r>
        <w:t xml:space="preserve">. </w:t>
      </w:r>
      <w:r>
        <w:t>2015 Jan-Feb;21(1):46-52.</w:t>
      </w:r>
      <w:r>
        <w:t xml:space="preserve"> PubMedID: 25185613</w:t>
      </w:r>
      <w:r>
        <w:t xml:space="preserve"> PMCID: PMC4403868</w:t>
      </w:r>
    </w:p>
    <w:p>
      <w:pPr/>
    </w:p>
    <w:p>
      <w:pPr/>
      <w:r>
        <w:t xml:space="preserve">Brubaker L, Nager CW, Richter HE, Weidner AC, Hsu Y, Wai CY, Paraiso M, Nolen TL, Wallace D, Meikle S; NICHD Pelvic Floor Disorders Network. Effectiveness of blinding: sham suprapubic incisions in a randomized trial of retropubic midurethral sling in women undergoing vaginal prolapse surgery. </w:t>
      </w:r>
      <w:r>
        <w:rPr>
          <w:i/>
        </w:rPr>
        <w:t>Am J Obstet Gynecol</w:t>
      </w:r>
      <w:r>
        <w:t xml:space="preserve">. </w:t>
      </w:r>
      <w:r>
        <w:t>2014 Nov;211(5):554.e1-7.</w:t>
      </w:r>
      <w:r>
        <w:t xml:space="preserve"> PubMedID: 25019487</w:t>
      </w:r>
      <w:r>
        <w:t xml:space="preserve"> PMCID: PMC4346086</w:t>
      </w:r>
    </w:p>
    <w:p>
      <w:pPr/>
    </w:p>
    <w:p>
      <w:pPr/>
      <w:r>
        <w:t xml:space="preserve">Jelovsek JE, Chen Z, Markland AD, Brubaker L, Dyer KY, Meikle S, Rahn DD, Siddiqui NY, Tuteja A, Barber MD. Minimum important differences for scales assessing symptom severity and quality of life in patients with fecal incontinence. </w:t>
      </w:r>
      <w:r>
        <w:rPr>
          <w:i/>
        </w:rPr>
        <w:t>Female Pelvic Med Reconstr Surg</w:t>
      </w:r>
      <w:r>
        <w:t xml:space="preserve">. </w:t>
      </w:r>
      <w:r>
        <w:t>2014 Nov-Dec;20(6):342-8.</w:t>
      </w:r>
      <w:r>
        <w:t xml:space="preserve"> PubMedID: 25185630</w:t>
      </w:r>
      <w:r>
        <w:t xml:space="preserve"> PMCID: PMC4213305</w:t>
      </w:r>
    </w:p>
    <w:p>
      <w:pPr/>
    </w:p>
    <w:p>
      <w:pPr/>
      <w:r>
        <w:t xml:space="preserve">Grimes CL, Lukacz ES, Gantz MG, Warren LK, Brubaker L, Zyczynski HM, Richter HE, Jelovsek JE, Cundiff G, Fine P, Visco AG, Zhang M, Meikle S; NICHD Pelvic Floor Disorders Network. What happens to the posterior compartment and bowel symptoms after sacrocolpopexy? evaluation of 5-year outcomes from E-CARE. </w:t>
      </w:r>
      <w:r>
        <w:rPr>
          <w:i/>
        </w:rPr>
        <w:t>Female Pelvic Med Reconstr Surg</w:t>
      </w:r>
      <w:r>
        <w:t xml:space="preserve">. </w:t>
      </w:r>
      <w:r>
        <w:t>2014 Sep-Oct;20(5):261-6.</w:t>
      </w:r>
      <w:r>
        <w:t xml:space="preserve"> PubMedID: 25181375</w:t>
      </w:r>
      <w:r>
        <w:t xml:space="preserve"> PMCID: PMC4159620</w:t>
      </w:r>
    </w:p>
    <w:p>
      <w:pPr/>
    </w:p>
    <w:p>
      <w:pPr/>
      <w:r>
        <w:t xml:space="preserve">Brubaker L, Nager CW, Richter HE, Visco A, Nygaard I, Barber MD, Schaffer J, Meikle S, Wallace D, Shibata N, Wolfe AJ. Urinary bacteria in adult women with urgency urinary incontinence. </w:t>
      </w:r>
      <w:r>
        <w:rPr>
          <w:i/>
        </w:rPr>
        <w:t>Int Urogynecol J</w:t>
      </w:r>
      <w:r>
        <w:t xml:space="preserve">. </w:t>
      </w:r>
      <w:r>
        <w:t>2014 Sep;25(9):1179-84.</w:t>
      </w:r>
      <w:r>
        <w:t xml:space="preserve"> PubMedID: 24515544</w:t>
      </w:r>
      <w:r>
        <w:t xml:space="preserve"> PMCID: PMC4128900</w:t>
      </w:r>
    </w:p>
    <w:p>
      <w:pPr/>
    </w:p>
    <w:p>
      <w:pPr/>
      <w:r>
        <w:t xml:space="preserve">Sung VW, Rogers RG, Bann CM, Arya L, Barber MD, Lowder J, Lukacz ES, Markland A, Siddiqui N, Wilmot A, Meikle SF; Pelvic Floor Disorders Network. Symptom outcomes important to women with anal incontinence: a conceptual framework. </w:t>
      </w:r>
      <w:r>
        <w:rPr>
          <w:i/>
        </w:rPr>
        <w:t>Obstet Gynecol</w:t>
      </w:r>
      <w:r>
        <w:t xml:space="preserve">. </w:t>
      </w:r>
      <w:r>
        <w:t>2014 May;123(5):1023-1030.</w:t>
      </w:r>
      <w:r>
        <w:t xml:space="preserve"> PubMedID: 24785855</w:t>
      </w:r>
      <w:r>
        <w:t xml:space="preserve"> PMCID: PMC4009493</w:t>
      </w:r>
    </w:p>
    <w:p>
      <w:pPr/>
    </w:p>
    <w:p>
      <w:pPr/>
      <w:r>
        <w:t xml:space="preserve">Sung VW, Rogers RG, Barber MD, Clark MA. Conceptual framework for patient-important treatment outcomes for pelvic organ prolapse. </w:t>
      </w:r>
      <w:r>
        <w:rPr>
          <w:i/>
        </w:rPr>
        <w:t>Neurourol Urodyn</w:t>
      </w:r>
      <w:r>
        <w:t xml:space="preserve">. </w:t>
      </w:r>
      <w:r>
        <w:t>2014 Apr;33(4):414-9.</w:t>
      </w:r>
      <w:r>
        <w:t xml:space="preserve"> PubMedID: 23494653</w:t>
      </w:r>
      <w:r>
        <w:t xml:space="preserve"> PMCID: PMC3796042</w:t>
      </w:r>
    </w:p>
    <w:p>
      <w:pPr/>
    </w:p>
    <w:p>
      <w:pPr/>
      <w:r>
        <w:t xml:space="preserve">Barber MD, Brubaker L, Burgio KL, Richter HE, Nygaard I, Weidner AC, Menefee SA, Lukacz ES, Norton P, Schaffer J, Nguyen JN, Borello-France D, Goode PS, Jakus-Waldman S, Spino C, Warren LK, Gantz MG, Meikle SF; Eunice Kennedy Shriver National Institute of Child Health and Human Development Pelvic Floor Disorders Network. Comparison of 2 transvaginal surgical approaches and perioperative behavioral therapy for apical vaginal prolapse: the OPTIMAL randomized trial. </w:t>
      </w:r>
      <w:r>
        <w:rPr>
          <w:i/>
        </w:rPr>
        <w:t>JAMA</w:t>
      </w:r>
      <w:r>
        <w:t xml:space="preserve">. </w:t>
      </w:r>
      <w:r>
        <w:t>2014 Mar 12;311(10):1023-34.</w:t>
      </w:r>
      <w:r>
        <w:t xml:space="preserve"> PubMedID: 24618964</w:t>
      </w:r>
      <w:r>
        <w:t xml:space="preserve"> PMCID: PMC4083455</w:t>
      </w:r>
    </w:p>
    <w:p>
      <w:pPr/>
    </w:p>
    <w:p>
      <w:pPr/>
      <w:r>
        <w:t xml:space="preserve">Amundsen CL, Richter HE, Menefee S, Vasavada S, Rahn DD, Kenton K, Harvie HS, Wallace D, Meikle S. The Refractory Overactive Bladder: Sacral NEuromodulation vs. BoTulinum Toxin Assessment: ROSETTA trial. </w:t>
      </w:r>
      <w:r>
        <w:rPr>
          <w:i/>
        </w:rPr>
        <w:t>Contemp Clin Trials</w:t>
      </w:r>
      <w:r>
        <w:t xml:space="preserve">. </w:t>
      </w:r>
      <w:r>
        <w:t>2014 Mar;37(2):272-83.</w:t>
      </w:r>
      <w:r>
        <w:t xml:space="preserve"> PubMedID: 24486637</w:t>
      </w:r>
      <w:r>
        <w:t xml:space="preserve"> PMCID: PMC3989885</w:t>
      </w:r>
    </w:p>
    <w:p>
      <w:pPr/>
    </w:p>
    <w:p>
      <w:pPr/>
      <w:r>
        <w:t xml:space="preserve">Jelovsek JE, Chagin K, Brubaker L, Rogers RG, Richter HE, Arya L, Barber MD, Shepherd JP, Nolen TL, Norton P, Sung V, Menefee S, Siddiqui N, Meikle SF, Kattan MW; Pelvic Floor Disorders Network. A model for predicting the risk of de novo stress urinary incontinence in women undergoing pelvic organ prolapse surgery. </w:t>
      </w:r>
      <w:r>
        <w:rPr>
          <w:i/>
        </w:rPr>
        <w:t>Obstet Gynecol</w:t>
      </w:r>
      <w:r>
        <w:t xml:space="preserve">. </w:t>
      </w:r>
      <w:r>
        <w:t>2014 Feb;123(2 Pt 1):279-287.</w:t>
      </w:r>
      <w:r>
        <w:t xml:space="preserve"> PubMedID: 24402598</w:t>
      </w:r>
      <w:r>
        <w:t xml:space="preserve"> PMCID: PMC3906626</w:t>
      </w:r>
    </w:p>
    <w:p>
      <w:pPr/>
    </w:p>
    <w:p>
      <w:pPr/>
      <w:r>
        <w:t xml:space="preserve">Borello-France D, Burgio KL, Goode PS, Ye W, Weidner AC, Lukacz ES, Jelovsek JE, Bradley CS, Schaffer J, Hsu Y, Kenton K, Spino C; Pelvic Floor Disorders Network. Adherence to behavioral interventions for stress incontinence: rates, barriers, and predictors. </w:t>
      </w:r>
      <w:r>
        <w:rPr>
          <w:i/>
        </w:rPr>
        <w:t>Phys Ther</w:t>
      </w:r>
      <w:r>
        <w:t xml:space="preserve">. </w:t>
      </w:r>
      <w:r>
        <w:t>2013 Jun;93(6):757-73.</w:t>
      </w:r>
      <w:r>
        <w:t xml:space="preserve"> PubMedID: 23431210</w:t>
      </w:r>
      <w:r>
        <w:t xml:space="preserve"> PMCID: PMC3664038</w:t>
      </w:r>
    </w:p>
    <w:p>
      <w:pPr/>
    </w:p>
    <w:p>
      <w:pPr/>
      <w:r>
        <w:t xml:space="preserve">Nygaard I, Brubaker L, Zyczynski HM, Cundiff G, Richter H, Gantz M, Fine P, Menefee S, Ridgeway B, Visco A, Warren LK, Zhang M, Meikle S. Long-term outcomes following abdominal sacrocolpopexy for pelvic organ prolapse. </w:t>
      </w:r>
      <w:r>
        <w:rPr>
          <w:i/>
        </w:rPr>
        <w:t>JAMA</w:t>
      </w:r>
      <w:r>
        <w:t xml:space="preserve">. </w:t>
      </w:r>
      <w:r>
        <w:t>2013 May 15;309(19):2016-24.</w:t>
      </w:r>
      <w:r>
        <w:t xml:space="preserve"> PubMedID: 23677313</w:t>
      </w:r>
      <w:r>
        <w:t xml:space="preserve"> PMCID: PMC3747840</w:t>
      </w:r>
    </w:p>
    <w:p>
      <w:pPr/>
    </w:p>
    <w:p>
      <w:pPr/>
      <w:r>
        <w:t xml:space="preserve">Visco AG, Brubaker L, Richter HE, Nygaard I, Paraiso MF, Menefee SA, Schaffer J, Lowder J, Khandwala S, Sirls L, Spino C, Nolen TL, Wallace D, Meikle SF; Pelvic Floor Disorders Network. Anticholinergic therapy vs. onabotulinumtoxina for urgency urinary incontinence. </w:t>
      </w:r>
      <w:r>
        <w:rPr>
          <w:i/>
        </w:rPr>
        <w:t>N Engl J Med</w:t>
      </w:r>
      <w:r>
        <w:t xml:space="preserve">. </w:t>
      </w:r>
      <w:r>
        <w:t>2012 Nov 8;367(19):1803-13.</w:t>
      </w:r>
      <w:r>
        <w:t xml:space="preserve"> PubMedID: 23036134</w:t>
      </w:r>
      <w:r>
        <w:t xml:space="preserve"> PMCID: PMC3543828</w:t>
      </w:r>
    </w:p>
    <w:p>
      <w:pPr/>
    </w:p>
    <w:p>
      <w:pPr/>
      <w:r>
        <w:t xml:space="preserve">Gutman RE, Nygaard IE, Ye W, Rahn DD, Barber MD, Zyczynski HM, Rickey L, Nager CW, Varner RE, Kenton K, Dandreo KJ, Richter HE; Pelvic Floor Disorders Network; Urinary Incontinence Treatment Network. The pelvic floor complication scale: a new instrument for reconstructive pelvic surgery. </w:t>
      </w:r>
      <w:r>
        <w:rPr>
          <w:i/>
        </w:rPr>
        <w:t>Am J Obstet Gynecol</w:t>
      </w:r>
      <w:r>
        <w:t xml:space="preserve">. </w:t>
      </w:r>
      <w:r>
        <w:t>2013 Jan;208(1):81.e1-9.</w:t>
      </w:r>
      <w:r>
        <w:t xml:space="preserve"> PubMedID: 23131463</w:t>
      </w:r>
      <w:r>
        <w:t xml:space="preserve"> PMCID: PMC3568397</w:t>
      </w:r>
    </w:p>
    <w:p>
      <w:pPr/>
    </w:p>
    <w:p>
      <w:pPr/>
      <w:r>
        <w:t xml:space="preserve">Schaffer J, Nager CW, Xiang F, Borello-France D, Bradley CS, Wu JM, Mueller E, Norton P, Paraiso MF, Zyczynski H, Richter HE. Predictors of success and satisfaction of nonsurgical therapy for stress urinary incontinence. </w:t>
      </w:r>
      <w:r>
        <w:rPr>
          <w:i/>
        </w:rPr>
        <w:t>Obstet Gynecol</w:t>
      </w:r>
      <w:r>
        <w:t xml:space="preserve">. </w:t>
      </w:r>
      <w:r>
        <w:t>2012 Jul;120(1):91-7.</w:t>
      </w:r>
      <w:r>
        <w:t xml:space="preserve"> PubMedID: 22914396</w:t>
      </w:r>
      <w:r>
        <w:t xml:space="preserve"> PMCID: PMC3427534</w:t>
      </w:r>
    </w:p>
    <w:p>
      <w:pPr/>
    </w:p>
    <w:p>
      <w:pPr/>
      <w:r>
        <w:t xml:space="preserve">Barber MD, Kenton K, Janz NK, Hsu Y, Dyer KY, Greer WJ, White A, Meikle S, Ye W. Validation of the activities assessment scale in women undergoing pelvic reconstructive surgery. </w:t>
      </w:r>
      <w:r>
        <w:rPr>
          <w:i/>
        </w:rPr>
        <w:t>Female Pelvic Med Reconstr Surg</w:t>
      </w:r>
      <w:r>
        <w:t xml:space="preserve">. </w:t>
      </w:r>
      <w:r>
        <w:t>2012 Jul-Aug;18(4):205-10.</w:t>
      </w:r>
      <w:r>
        <w:t xml:space="preserve"> PubMedID: 22777368</w:t>
      </w:r>
      <w:r>
        <w:t xml:space="preserve"> PMCID: PMC3666046</w:t>
      </w:r>
    </w:p>
    <w:p>
      <w:pPr/>
    </w:p>
    <w:p>
      <w:pPr/>
      <w:r>
        <w:t xml:space="preserve">Barber MD, Janz N, Kenton K, Hsu Y, Greer WJ, Dyer K, White A, Meikle S, Ye W. Validation of the surgical pain scales in women undergoing pelvic reconstructive surgery. </w:t>
      </w:r>
      <w:r>
        <w:rPr>
          <w:i/>
        </w:rPr>
        <w:t>Female Pelvic Med Reconstr Surg</w:t>
      </w:r>
      <w:r>
        <w:t xml:space="preserve">. </w:t>
      </w:r>
      <w:r>
        <w:t>2012 Jul-Aug;18(4):198-204.</w:t>
      </w:r>
      <w:r>
        <w:t xml:space="preserve"> PubMedID: 22777367</w:t>
      </w:r>
      <w:r>
        <w:t xml:space="preserve"> PMCID: PMC3677159</w:t>
      </w:r>
    </w:p>
    <w:p>
      <w:pPr/>
    </w:p>
    <w:p>
      <w:pPr/>
      <w:r>
        <w:t xml:space="preserve">Wei JT, Nygaard I, Richter HE, Nager CW, Barber MD, Kenton K, Amundsen CL, Schaffer J, Meikle SF, Spino C; Pelvic Floor Disorders Network. A midurethral sling to reduce incontinence after vaginal prolapse repair. </w:t>
      </w:r>
      <w:r>
        <w:rPr>
          <w:i/>
        </w:rPr>
        <w:t>N Engl J Med</w:t>
      </w:r>
      <w:r>
        <w:t xml:space="preserve">. </w:t>
      </w:r>
      <w:r>
        <w:t>2012 Jun 21;366(25):2358-67.</w:t>
      </w:r>
      <w:r>
        <w:t xml:space="preserve"> PubMedID: 22716974</w:t>
      </w:r>
      <w:r>
        <w:t xml:space="preserve"> PMCID: PMC3433843</w:t>
      </w:r>
    </w:p>
    <w:p>
      <w:pPr/>
    </w:p>
    <w:p>
      <w:pPr/>
      <w:r>
        <w:t xml:space="preserve">Brubaker L, Richter HE, Barber MD, Hsu Y, Rahn DD, Menefee S, Visco A, Spino C, Martin S, Meikle SF. Pelvic floor disorders clinical trials: participant recruitment and retention. </w:t>
      </w:r>
      <w:r>
        <w:rPr>
          <w:i/>
        </w:rPr>
        <w:t>Int Urogynecol J</w:t>
      </w:r>
      <w:r>
        <w:t xml:space="preserve">. </w:t>
      </w:r>
      <w:r>
        <w:t>2013 Jan;24(1):73-9.</w:t>
      </w:r>
      <w:r>
        <w:t xml:space="preserve"> PubMedID: 22669424</w:t>
      </w:r>
      <w:r>
        <w:t xml:space="preserve"> PMCID: PMC3633533</w:t>
      </w:r>
    </w:p>
    <w:p>
      <w:pPr/>
    </w:p>
    <w:p>
      <w:pPr/>
      <w:r>
        <w:t xml:space="preserve">Kenton K, Barber M, Wang L, Hsu Y, Rahn D, Whitcomb E, Amundsen C, Bradley CS, Zyczynski H, Richter HE; Pelvic Floor Disorders Network. Pelvic floor symptoms improve similarly after pessary and behavioral treatment for stress incontinence. </w:t>
      </w:r>
      <w:r>
        <w:rPr>
          <w:i/>
        </w:rPr>
        <w:t>Female Pelvic Med Reconstr Surg</w:t>
      </w:r>
      <w:r>
        <w:t xml:space="preserve">. </w:t>
      </w:r>
      <w:r>
        <w:t>2012 Mar-Apr;18(2):118-21.</w:t>
      </w:r>
      <w:r>
        <w:t xml:space="preserve"> PubMedID: 22453323</w:t>
      </w:r>
      <w:r>
        <w:t xml:space="preserve"> PMCID: PMC3423640</w:t>
      </w:r>
    </w:p>
    <w:p>
      <w:pPr/>
    </w:p>
    <w:p>
      <w:pPr/>
      <w:r>
        <w:t xml:space="preserve">Visco AG, Brubaker L, Richter HE, Nygaard I, Paraiso MF, Menefee SA, Schaffer J, Wei J, Chai T, Janz N, Spino C, Meikle S; Pelvic Floor Disorders Network. Anticholinergic versus botulinum toxin A comparison trial for the treatment of bothersome urge urinary incontinence: ABC trial. </w:t>
      </w:r>
      <w:r>
        <w:rPr>
          <w:i/>
        </w:rPr>
        <w:t>Contemp Clin Trials</w:t>
      </w:r>
      <w:r>
        <w:t xml:space="preserve">. </w:t>
      </w:r>
      <w:r>
        <w:t>2012 Jan;33(1):184-96.</w:t>
      </w:r>
      <w:r>
        <w:t xml:space="preserve"> PubMedID: 22008247</w:t>
      </w:r>
      <w:r>
        <w:t xml:space="preserve"> PMCID: PMC3263350</w:t>
      </w:r>
    </w:p>
    <w:p>
      <w:pPr/>
    </w:p>
    <w:p>
      <w:pPr/>
      <w:r>
        <w:t xml:space="preserve">Barber MD, Chen Z, Lukacz E, Markland A, Wai C, Brubaker L, Nygaard I, Weidner A, Janz NK, Spino C. Further validation of the short form versions of the Pelvic Floor Distress Inventory (PFDI) and Pelvic Floor Impact Questionnaire (PFIQ). </w:t>
      </w:r>
      <w:r>
        <w:rPr>
          <w:i/>
        </w:rPr>
        <w:t>Neurourol Urodyn</w:t>
      </w:r>
      <w:r>
        <w:t xml:space="preserve">. </w:t>
      </w:r>
      <w:r>
        <w:t>2011 Apr;30(4):541-6.</w:t>
      </w:r>
      <w:r>
        <w:t xml:space="preserve"> PubMedID: 21344495</w:t>
      </w:r>
      <w:r>
        <w:t xml:space="preserve"> PMCID: PMC3759146</w:t>
      </w:r>
    </w:p>
    <w:p>
      <w:pPr/>
    </w:p>
    <w:p>
      <w:pPr/>
      <w:r>
        <w:t xml:space="preserve">Hoyte L, Ye W, Brubaker L, Fielding JR, Lockhart ME, Heilbrun ME, Brown MB, Warfield SK; Pelvic Floor Disorders Network. Segmentations of MRI images of the female pelvic floor: a study of inter- and intra-reader reliability. </w:t>
      </w:r>
      <w:r>
        <w:rPr>
          <w:i/>
        </w:rPr>
        <w:t>J Magn Reson Imaging</w:t>
      </w:r>
      <w:r>
        <w:t xml:space="preserve">. </w:t>
      </w:r>
      <w:r>
        <w:t>2011 Mar;33(3):684-91.</w:t>
      </w:r>
      <w:r>
        <w:t xml:space="preserve"> PubMedID: 21563253</w:t>
      </w:r>
      <w:r>
        <w:t xml:space="preserve"> PMCID: PMC4364418</w:t>
      </w:r>
    </w:p>
    <w:p>
      <w:pPr/>
    </w:p>
    <w:p>
      <w:pPr/>
      <w:r>
        <w:t xml:space="preserve">Handa VL, Whitcomb E, Weidner AC, Nygaard I, Brubaker L, Bradley CS, Paraiso MF, Schaffer J, Zyczynski HM, Zhang M, Richter HE. Sexual function before and after non-surgical treatment for stress urinary incontinence. </w:t>
      </w:r>
      <w:r>
        <w:rPr>
          <w:i/>
        </w:rPr>
        <w:t>Female Pelvic Med Reconstr Surg</w:t>
      </w:r>
      <w:r>
        <w:t xml:space="preserve">. </w:t>
      </w:r>
      <w:r>
        <w:t>2011;17(1):30-35.</w:t>
      </w:r>
      <w:r>
        <w:t xml:space="preserve"> PubMedID: 21572534</w:t>
      </w:r>
      <w:r>
        <w:t xml:space="preserve"> PMCID: PMC3092501</w:t>
      </w:r>
    </w:p>
    <w:p>
      <w:pPr/>
    </w:p>
    <w:p>
      <w:pPr/>
      <w:r>
        <w:t xml:space="preserve">Brubaker L, Barber MD, Nygaard I, Nager CW, Varner E, Schaffer J, Visco A, Meikle S, Spino C; Pelvic Floor Disorders Network. Quantification of vaginal support: are continuous summary scores better than POPQ stage? </w:t>
      </w:r>
      <w:r>
        <w:rPr>
          <w:i/>
        </w:rPr>
        <w:t>Am J Obstet Gynecol</w:t>
      </w:r>
      <w:r>
        <w:t xml:space="preserve">. </w:t>
      </w:r>
      <w:r>
        <w:t>2010 Nov;203(5):512.e1-6.</w:t>
      </w:r>
      <w:r>
        <w:t xml:space="preserve"> PubMedID: 20728072</w:t>
      </w:r>
      <w:r>
        <w:t xml:space="preserve"> PMCID: PMC2975822</w:t>
      </w:r>
    </w:p>
    <w:p>
      <w:pPr/>
    </w:p>
    <w:p>
      <w:pPr/>
      <w:r>
        <w:t xml:space="preserve">Bradley CS, Rahn DD, Nygaard IE, Barber MD, Nager CW, Kenton KS, Siddiqui NY, Abel RB, Spino C, Richter HE. The questionnaire for urinary incontinence diagnosis (QUID): validity and responsiveness to change in women undergoing non-surgical therapies for treatment of stress predominant urinary incontinence. </w:t>
      </w:r>
      <w:r>
        <w:rPr>
          <w:i/>
        </w:rPr>
        <w:t>Neurourol Urodyn</w:t>
      </w:r>
      <w:r>
        <w:t xml:space="preserve">. </w:t>
      </w:r>
      <w:r>
        <w:t>2010 Jun;29(5):727-34.</w:t>
      </w:r>
      <w:r>
        <w:t xml:space="preserve"> PubMedID: 19787711</w:t>
      </w:r>
      <w:r>
        <w:t xml:space="preserve"> PMCID: PMC2891326</w:t>
      </w:r>
    </w:p>
    <w:p>
      <w:pPr/>
    </w:p>
    <w:p>
      <w:pPr/>
      <w:r>
        <w:t xml:space="preserve">Heilbrun ME, Nygaard IE, Lockhart ME, Richter HE, Brown MB, Kenton KS, Rahn DD, Thomas JV, Weidner AC, Nager CW, Delancey JO. Correlation between levator ani muscle injuries on magnetic resonance imaging and fecal incontinence, pelvic organ prolapse, and urinary incontinence in primiparous women. </w:t>
      </w:r>
      <w:r>
        <w:rPr>
          <w:i/>
        </w:rPr>
        <w:t>Am J Obstet Gynecol</w:t>
      </w:r>
      <w:r>
        <w:t xml:space="preserve">. </w:t>
      </w:r>
      <w:r>
        <w:t>2010 May;202(5):488.e1-6.</w:t>
      </w:r>
      <w:r>
        <w:t xml:space="preserve"> PubMedID: 20223445</w:t>
      </w:r>
      <w:r>
        <w:t xml:space="preserve"> PMCID: PMC2866791</w:t>
      </w:r>
    </w:p>
    <w:p>
      <w:pPr/>
    </w:p>
    <w:p>
      <w:pPr/>
      <w:r>
        <w:t xml:space="preserve">Gutman RE, Bradley CS, Ye W, Markland AD, Whitehead WE, Fitzgerald MP; Pelvic Floor Disorders Network. Effects of colpocleisis on bowel symptoms among women with severe pelvic organ prolapse. </w:t>
      </w:r>
      <w:r>
        <w:rPr>
          <w:i/>
        </w:rPr>
        <w:t>Int Urogynecol J</w:t>
      </w:r>
      <w:r>
        <w:t xml:space="preserve">. </w:t>
      </w:r>
      <w:r>
        <w:t>2010 Apr;21(4):461-6.</w:t>
      </w:r>
      <w:r>
        <w:t xml:space="preserve"> PubMedID: 19960182</w:t>
      </w:r>
      <w:r>
        <w:t xml:space="preserve"> PMCID: PMC2896064</w:t>
      </w:r>
    </w:p>
    <w:p>
      <w:pPr/>
    </w:p>
    <w:p>
      <w:pPr/>
      <w:r>
        <w:t xml:space="preserve">Richter HE, Burgio KL, Brubaker L, Nygaard IE, Ye W, Weidner A, Bradley CS, Handa VL, Borello-France D, Goode PS, Zyczynski H, Lukacz ES, Schaffer J, Barber M, Meikle S, Spino C; Pelvic Floor Disorders Network. Continence pessary compared with behavioral therapy or combined therapy for stress incontinence: a randomized controlled trial. </w:t>
      </w:r>
      <w:r>
        <w:rPr>
          <w:i/>
        </w:rPr>
        <w:t>Obstet Gynecol</w:t>
      </w:r>
      <w:r>
        <w:t xml:space="preserve">. </w:t>
      </w:r>
      <w:r>
        <w:t>2010 Mar;115(3):609-617.</w:t>
      </w:r>
      <w:r>
        <w:t xml:space="preserve"> PubMedID: 20177294</w:t>
      </w:r>
      <w:r>
        <w:t xml:space="preserve"> PMCID: PMC2914312</w:t>
      </w:r>
    </w:p>
    <w:p>
      <w:pPr/>
    </w:p>
    <w:p>
      <w:pPr/>
      <w:r>
        <w:t xml:space="preserve">Handa VL, Nygaard I, Kenton K, Cundiff GW, Ghetti C, Ye W, Richter HE; Pelvic Floor Disorders Network. Pelvic organ support among primiparous women in the first year after childbirth. </w:t>
      </w:r>
      <w:r>
        <w:rPr>
          <w:i/>
        </w:rPr>
        <w:t>Int Urogynecol J Pelvic Floor Dysfunct</w:t>
      </w:r>
      <w:r>
        <w:t xml:space="preserve">. </w:t>
      </w:r>
      <w:r>
        <w:t>2009 Dec;20(12):1407-11.</w:t>
      </w:r>
      <w:r>
        <w:t xml:space="preserve"> PubMedID: 19777148</w:t>
      </w:r>
      <w:r>
        <w:t xml:space="preserve"> PMCID: PMC4064938</w:t>
      </w:r>
    </w:p>
    <w:p>
      <w:pPr/>
    </w:p>
    <w:p>
      <w:pPr/>
      <w:r>
        <w:t xml:space="preserve">Nager CW, Richter HE, Nygaard I, Paraiso MF, Wu JM, Kenton K, Atnip SD, Spino C; Pelvic Floor Disorders Network . Incontinence pessaries: size, POPQ measures, and successful fitting. </w:t>
      </w:r>
      <w:r>
        <w:rPr>
          <w:i/>
        </w:rPr>
        <w:t>Int Urogynecol J Pelvic Floor Dysfunct</w:t>
      </w:r>
      <w:r>
        <w:t xml:space="preserve">. </w:t>
      </w:r>
      <w:r>
        <w:t>2009 Sep;20(9):1023-8.</w:t>
      </w:r>
      <w:r>
        <w:t xml:space="preserve"> PubMedID: 19533009</w:t>
      </w:r>
      <w:r>
        <w:t xml:space="preserve"> PMCID: PMC2721123</w:t>
      </w:r>
    </w:p>
    <w:p>
      <w:pPr/>
    </w:p>
    <w:p>
      <w:pPr/>
      <w:r>
        <w:t xml:space="preserve">Barber MD, Brubaker L, Nygaard I, Wheeler TL 2nd, Schaffer J, Chen Z, Spino C; Pelvic Floor Disorders Network. Defining success after surgery for pelvic organ prolapse. </w:t>
      </w:r>
      <w:r>
        <w:rPr>
          <w:i/>
        </w:rPr>
        <w:t>Obstet Gynecol</w:t>
      </w:r>
      <w:r>
        <w:t xml:space="preserve">. </w:t>
      </w:r>
      <w:r>
        <w:t>2009 Sep;114(3):600-609.</w:t>
      </w:r>
      <w:r>
        <w:t xml:space="preserve"> PubMedID: 19701041</w:t>
      </w:r>
      <w:r>
        <w:t xml:space="preserve"> PMCID: PMC2904469</w:t>
      </w:r>
    </w:p>
    <w:p>
      <w:pPr/>
    </w:p>
    <w:p>
      <w:pPr/>
      <w:r>
        <w:t xml:space="preserve">Whitehead WE, Borrud L, Goode PS, Meikle S, Mueller ER, Tuteja A, Weidner A, Weinstein M, Ye W; Pelvic Floor Disorders Network. Fecal incontinence in US adults: epidemiology and risk factors. </w:t>
      </w:r>
      <w:r>
        <w:rPr>
          <w:i/>
        </w:rPr>
        <w:t>Gastroenterology</w:t>
      </w:r>
      <w:r>
        <w:t xml:space="preserve">. </w:t>
      </w:r>
      <w:r>
        <w:t>2009 Aug;137(2):512-7, 517.e1-2.</w:t>
      </w:r>
      <w:r>
        <w:t xml:space="preserve"> PubMedID: 19410574</w:t>
      </w:r>
      <w:r>
        <w:t xml:space="preserve"> PMCID: PMC2748224</w:t>
      </w:r>
    </w:p>
    <w:p>
      <w:pPr/>
    </w:p>
    <w:p>
      <w:pPr/>
      <w:r>
        <w:t xml:space="preserve">Hoyte L, Brubaker L, Fielding JR, Lockhart ME, Heilbrun ME, Salomon CG, Ye W, Brown MB; Pelvic Floor Disorders Network. Measurements from image-based three dimensional pelvic floor reconstruction: a study of inter- and intraobserver reliability. </w:t>
      </w:r>
      <w:r>
        <w:rPr>
          <w:i/>
        </w:rPr>
        <w:t>J Magn Reson Imaging</w:t>
      </w:r>
      <w:r>
        <w:t xml:space="preserve">. </w:t>
      </w:r>
      <w:r>
        <w:t>2009 Aug;30(2):344-50.</w:t>
      </w:r>
      <w:r>
        <w:t xml:space="preserve"> PubMedID: 19629987</w:t>
      </w:r>
      <w:r>
        <w:t xml:space="preserve"> PMCID: PMC2882153</w:t>
      </w:r>
    </w:p>
    <w:p>
      <w:pPr/>
    </w:p>
    <w:p>
      <w:pPr/>
      <w:r>
        <w:t xml:space="preserve">Barber MD, Spino C, Janz NK, Brubaker L, Nygaard I, Nager CW, Wheeler TL; Pelvic Floor Disorders Network. The minimum important differences for the urinary scales of the Pelvic Floor Distress Inventory and Pelvic Floor Impact Questionnaire. </w:t>
      </w:r>
      <w:r>
        <w:rPr>
          <w:i/>
        </w:rPr>
        <w:t>Am J Obstet Gynecol</w:t>
      </w:r>
      <w:r>
        <w:t xml:space="preserve">. </w:t>
      </w:r>
      <w:r>
        <w:t>2009 May;200(5):580.e1-7.</w:t>
      </w:r>
      <w:r>
        <w:t xml:space="preserve"> PubMedID: 19375574</w:t>
      </w:r>
      <w:r>
        <w:t xml:space="preserve"> PMCID: PMC2680021</w:t>
      </w:r>
    </w:p>
    <w:p>
      <w:pPr/>
    </w:p>
    <w:p>
      <w:pPr/>
      <w:r>
        <w:t xml:space="preserve">Wei J, Nygaard I, Richter H, Brown M, Barber M, Xiao Xu, Kenton K, Nager C, Schaffer J, Visco A, Weber A; Pelvic Floor Disorders Network. Outcomes following vaginal prolapse repair and mid urethral sling (OPUS) trial--design and methods. </w:t>
      </w:r>
      <w:r>
        <w:rPr>
          <w:i/>
        </w:rPr>
        <w:t>Clin Trials</w:t>
      </w:r>
      <w:r>
        <w:t xml:space="preserve">. </w:t>
      </w:r>
      <w:r>
        <w:t>2009 Apr;6(2):162-71.</w:t>
      </w:r>
      <w:r>
        <w:t xml:space="preserve"> PubMedID: 19342469</w:t>
      </w:r>
      <w:r>
        <w:t xml:space="preserve"> PMCID: PMC2878478</w:t>
      </w:r>
    </w:p>
    <w:p>
      <w:pPr/>
    </w:p>
    <w:p>
      <w:pPr/>
      <w:r>
        <w:t xml:space="preserve">Barber MD, Brubaker L, Menefee S, Norton P, Borello-France D, Varner E, Schaffer J, Weidner A, Xu X, Spino C, Weber A; Pelvic Floor Disorders Network. Operations and pelvic muscle training in the management of apical support loss (OPTIMAL) trial: design and methods. </w:t>
      </w:r>
      <w:r>
        <w:rPr>
          <w:i/>
        </w:rPr>
        <w:t>Contemp Clin Trials</w:t>
      </w:r>
      <w:r>
        <w:t xml:space="preserve">. </w:t>
      </w:r>
      <w:r>
        <w:t>2009 Mar;30(2):178-89.</w:t>
      </w:r>
      <w:r>
        <w:t xml:space="preserve"> PubMedID: 19130903</w:t>
      </w:r>
      <w:r>
        <w:t xml:space="preserve"> PMCID: PMC2646798</w:t>
      </w:r>
    </w:p>
    <w:p>
      <w:pPr/>
    </w:p>
    <w:p>
      <w:pPr/>
      <w:r>
        <w:t xml:space="preserve">Handa VL, Lockhart ME, Kenton KS, Bradley CS, Fielding JR, Cundiff GW, Salomon CG, Hakim C, Ye W, Richter HE. Magnetic resonance assessment of pelvic anatomy and pelvic floor disorders after childbirth. </w:t>
      </w:r>
      <w:r>
        <w:rPr>
          <w:i/>
        </w:rPr>
        <w:t>Int Urogynecol J Pelvic Floor Dysfunct</w:t>
      </w:r>
      <w:r>
        <w:t xml:space="preserve">. </w:t>
      </w:r>
      <w:r>
        <w:t>2009 Feb;20(2):133-9.</w:t>
      </w:r>
      <w:r>
        <w:t xml:space="preserve"> PubMedID: 18846311</w:t>
      </w:r>
      <w:r>
        <w:t xml:space="preserve"> PMCID: PMC2916750</w:t>
      </w:r>
    </w:p>
    <w:p>
      <w:pPr/>
    </w:p>
    <w:p>
      <w:pPr/>
      <w:r>
        <w:t xml:space="preserve">Fitzgerald MP, Richter HE, Bradley CS, Ye W, Visco AC, Cundiff GW, Zyczynski HM, Fine P, Weber AM; Pelvic Floor Disorders Network. Pelvic support, pelvic symptoms, and patient satisfaction after colpocleisis. </w:t>
      </w:r>
      <w:r>
        <w:rPr>
          <w:i/>
        </w:rPr>
        <w:t>Int Urogynecol J Pelvic Floor Dysfunct</w:t>
      </w:r>
      <w:r>
        <w:t xml:space="preserve">. </w:t>
      </w:r>
      <w:r>
        <w:t>2008 Dec;19(12):1603-9.</w:t>
      </w:r>
      <w:r>
        <w:t xml:space="preserve"> PubMedID: 18690402</w:t>
      </w:r>
      <w:r>
        <w:t xml:space="preserve"> PMCID: PMC3691385</w:t>
      </w:r>
    </w:p>
    <w:p>
      <w:pPr/>
    </w:p>
    <w:p>
      <w:pPr/>
      <w:r>
        <w:t xml:space="preserve">Bradley CS, Kenton KS, Richter HE, Gao X, Zyczynski HM, Weber AM, Nygaard IE; Pelvic Floor Disorders Network. Obesity and outcomes after sacrocolpopexy. </w:t>
      </w:r>
      <w:r>
        <w:rPr>
          <w:i/>
        </w:rPr>
        <w:t>Am J Obstet Gynecol</w:t>
      </w:r>
      <w:r>
        <w:t xml:space="preserve">. </w:t>
      </w:r>
      <w:r>
        <w:t>2008 Dec;199(6):690.e1-8.</w:t>
      </w:r>
      <w:r>
        <w:t xml:space="preserve"> PubMedID: 18845288</w:t>
      </w:r>
      <w:r>
        <w:t xml:space="preserve"> PMCID: PMC2918409</w:t>
      </w:r>
    </w:p>
    <w:p>
      <w:pPr/>
    </w:p>
    <w:p>
      <w:pPr/>
      <w:r>
        <w:t xml:space="preserve">Cundiff GW, Varner E, Visco AG, Zyczynski HM, Nager CW, Norton PA, Schaffer J, Brown MB, Brubaker L; Pelvic Floor Disorders Network. Risk factors for mesh/suture erosion following sacral colpopexy. </w:t>
      </w:r>
      <w:r>
        <w:rPr>
          <w:i/>
        </w:rPr>
        <w:t>Am J Obstet Gynecol</w:t>
      </w:r>
      <w:r>
        <w:t xml:space="preserve">. </w:t>
      </w:r>
      <w:r>
        <w:t>2008 Dec;199(6):688.e1-5.</w:t>
      </w:r>
      <w:r>
        <w:t xml:space="preserve"> PubMedID: 18976976</w:t>
      </w:r>
      <w:r>
        <w:t xml:space="preserve"> PMCID: PMC2859033</w:t>
      </w:r>
    </w:p>
    <w:p>
      <w:pPr/>
    </w:p>
    <w:p>
      <w:pPr/>
      <w:r>
        <w:t xml:space="preserve">Lockhart ME, Fielding JR, Richter HE, Brubaker L, Salomon CG, Ye W, Hakim CM, Wai CY, Stolpen AH, Weber AM. Reproducibility of dynamic MR imaging pelvic measurements: a multi-institutional study. </w:t>
      </w:r>
      <w:r>
        <w:rPr>
          <w:i/>
        </w:rPr>
        <w:t>Radiology</w:t>
      </w:r>
      <w:r>
        <w:t xml:space="preserve">. </w:t>
      </w:r>
      <w:r>
        <w:t>2008 Nov;249(2):534-40.</w:t>
      </w:r>
      <w:r>
        <w:t xml:space="preserve"> PubMedID: 18796659</w:t>
      </w:r>
      <w:r>
        <w:t xml:space="preserve"> PMCID: PMC2657864</w:t>
      </w:r>
    </w:p>
    <w:p>
      <w:pPr/>
    </w:p>
    <w:p>
      <w:pPr/>
      <w:r>
        <w:t xml:space="preserve">Nygaard I, Barber MD, Burgio KL, Kenton K, Meikle S, Schaffer J, Spino C, Whitehead WE, Wu J, Brody DJ; Pelvic Floor Disorders Network. Prevalence of symptomatic pelvic floor disorders in US women. </w:t>
      </w:r>
      <w:r>
        <w:rPr>
          <w:i/>
        </w:rPr>
        <w:t>JAMA</w:t>
      </w:r>
      <w:r>
        <w:t xml:space="preserve">. </w:t>
      </w:r>
      <w:r>
        <w:t>2008 Sep 17;300(11):1311-6.</w:t>
      </w:r>
      <w:r>
        <w:t xml:space="preserve"> PubMedID: 18799443</w:t>
      </w:r>
      <w:r>
        <w:t xml:space="preserve"> PMCID: PMC2918416</w:t>
      </w:r>
    </w:p>
    <w:p>
      <w:pPr/>
    </w:p>
    <w:p>
      <w:pPr/>
      <w:r>
        <w:t xml:space="preserve">Goode PS, Fitzgerald MP, Richter HE, Whitehead WE, Nygaard I, Wren PA, Zyczynski HM, Cundiff G, Menefee S, Senka JM, Gao X, Weber AM; Pelvic Floor Disorders Network. Enhancing participation of older women in surgical trials. </w:t>
      </w:r>
      <w:r>
        <w:rPr>
          <w:i/>
        </w:rPr>
        <w:t>J Am Coll Surg</w:t>
      </w:r>
      <w:r>
        <w:t xml:space="preserve">. </w:t>
      </w:r>
      <w:r>
        <w:t>2008 Sep;207(3):303-11.</w:t>
      </w:r>
      <w:r>
        <w:t xml:space="preserve"> PubMedID: 18722933</w:t>
      </w:r>
      <w:r>
        <w:t xml:space="preserve"> PMCID: PMC3208315</w:t>
      </w:r>
    </w:p>
    <w:p>
      <w:pPr/>
    </w:p>
    <w:p>
      <w:pPr/>
      <w:r>
        <w:t xml:space="preserve">Wren PA, Janz NK, FitzGerald MP, Barber MD, Burgio KL, Cundiff GW, Nygaard IE, Zyczynski HM, Gao X; Pelvic Floor Disorders Network. Optimism in women undergoing abdominal sacrocolpopexy for pelvic organ prolapse. </w:t>
      </w:r>
      <w:r>
        <w:rPr>
          <w:i/>
        </w:rPr>
        <w:t>J Am Coll Surg</w:t>
      </w:r>
      <w:r>
        <w:t xml:space="preserve">. </w:t>
      </w:r>
      <w:r>
        <w:t>2008 Aug;207(2):240-5.</w:t>
      </w:r>
      <w:r>
        <w:t xml:space="preserve"> PubMedID: 18656053</w:t>
      </w:r>
      <w:r>
        <w:t xml:space="preserve"> PMCID: PMC3709444</w:t>
      </w:r>
    </w:p>
    <w:p>
      <w:pPr/>
    </w:p>
    <w:p>
      <w:pPr/>
      <w:r>
        <w:t xml:space="preserve">Brubaker L, Richter HE, Visco A, Mahajan S, Nygaard I, Braun TM, Barber MD, Menefee S, Schaffer J, Weber AM, Wei J; Pelvic Floor Disorders Network. Refractory idiopathic urge urinary incontinence and botulinum A injection. </w:t>
      </w:r>
      <w:r>
        <w:rPr>
          <w:i/>
        </w:rPr>
        <w:t>J Urol</w:t>
      </w:r>
      <w:r>
        <w:t xml:space="preserve">. </w:t>
      </w:r>
      <w:r>
        <w:t>2008 Jul;180(1):217-22.</w:t>
      </w:r>
      <w:r>
        <w:t xml:space="preserve"> PubMedID: 18499184</w:t>
      </w:r>
      <w:r>
        <w:t xml:space="preserve"> PMCID: PMC2597793</w:t>
      </w:r>
    </w:p>
    <w:p>
      <w:pPr/>
    </w:p>
    <w:p>
      <w:pPr/>
      <w:r>
        <w:t xml:space="preserve">Brubaker L, Nygaard I, Richter HE, Visco A, Weber AM, Cundiff GW, Fine P, Ghetti C, Brown MB. Two-year outcomes after sacrocolpopexy with and without burch to prevent stress urinary incontinence. </w:t>
      </w:r>
      <w:r>
        <w:rPr>
          <w:i/>
        </w:rPr>
        <w:t>Obstet Gynecol</w:t>
      </w:r>
      <w:r>
        <w:t xml:space="preserve">. </w:t>
      </w:r>
      <w:r>
        <w:t>2008 Jul;112(1):49-55.</w:t>
      </w:r>
      <w:r>
        <w:t xml:space="preserve"> PubMedID: 18591307</w:t>
      </w:r>
      <w:r>
        <w:t xml:space="preserve"> PMCID: PMC2614233</w:t>
      </w:r>
    </w:p>
    <w:p>
      <w:pPr/>
    </w:p>
    <w:p>
      <w:pPr/>
      <w:r>
        <w:t xml:space="preserve">Brubaker L, Richter HE, Visco A, Mahajan S, Nygaard I, Braun TM, Barber MD, Menefee S, Schaffer J, Weber AM, Wei J; Pelvic Floor Disorders Network. Refractory idiopathic urge urinary incontinence and botulinum A injection. </w:t>
      </w:r>
      <w:r>
        <w:rPr>
          <w:i/>
        </w:rPr>
        <w:t>J Urol</w:t>
      </w:r>
      <w:r>
        <w:t xml:space="preserve">. </w:t>
      </w:r>
      <w:r>
        <w:t>2008 Jul;180(1):217-22.</w:t>
      </w:r>
      <w:r>
        <w:t xml:space="preserve"> PubMedID: 18499184</w:t>
      </w:r>
      <w:r>
        <w:t xml:space="preserve"> PMCID: PMC2597793</w:t>
      </w:r>
    </w:p>
    <w:p>
      <w:pPr/>
    </w:p>
    <w:p>
      <w:pPr/>
      <w:r>
        <w:t xml:space="preserve">Visco AG, Brubaker L, Nygaard I, Richter HE, Cundiff G, Fine P, Zyczynski H, Brown MB, Weber AM; Pelvic Floor Disorders Network. The role of preoperative urodynamic testing in stress-continent women undergoing sacrocolpopexy: the Colpopexy and Urinary Reduction Efforts (CARE) randomized surgical trial. </w:t>
      </w:r>
      <w:r>
        <w:rPr>
          <w:i/>
        </w:rPr>
        <w:t>Int Urogynecol J Pelvic Floor Dysfunct</w:t>
      </w:r>
      <w:r>
        <w:t xml:space="preserve">. </w:t>
      </w:r>
      <w:r>
        <w:t>2008 May;19(5):607-14.</w:t>
      </w:r>
      <w:r>
        <w:t xml:space="preserve"> PubMedID: 18185903</w:t>
      </w:r>
      <w:r>
        <w:t xml:space="preserve"> PMCID: PMC2597273</w:t>
      </w:r>
    </w:p>
    <w:p>
      <w:pPr/>
    </w:p>
    <w:p>
      <w:pPr/>
      <w:r>
        <w:t xml:space="preserve">Brubaker L, Handa VL, Bradley CS, Connolly A, Moalli P, Brown MB, Weber A; Pelvic Floor Disorders Network. Sexual function 6 months after first delivery. </w:t>
      </w:r>
      <w:r>
        <w:rPr>
          <w:i/>
        </w:rPr>
        <w:t>Obstet Gynecol</w:t>
      </w:r>
      <w:r>
        <w:t xml:space="preserve">. </w:t>
      </w:r>
      <w:r>
        <w:t>2008 May;111(5):1040-4.</w:t>
      </w:r>
      <w:r>
        <w:t xml:space="preserve"> PubMedID: 18448733</w:t>
      </w:r>
      <w:r>
        <w:t xml:space="preserve"> PMCID: PMC2593132</w:t>
      </w:r>
    </w:p>
    <w:p>
      <w:pPr/>
    </w:p>
    <w:p>
      <w:pPr/>
      <w:r>
        <w:t xml:space="preserve">Nygaard I, Handa VL, Brubaker L, Borello-France D, Wei J, Wells E, Goode P; Pelvic Floor Disorders Network. Changes in physical activity after abdominal sacrocolpopexy for advanced pelvic organ prolapse. </w:t>
      </w:r>
      <w:r>
        <w:rPr>
          <w:i/>
        </w:rPr>
        <w:t>Am J Obstet Gynecol</w:t>
      </w:r>
      <w:r>
        <w:t xml:space="preserve">. </w:t>
      </w:r>
      <w:r>
        <w:t>2008 May;198(5):570.e1-5.</w:t>
      </w:r>
      <w:r>
        <w:t xml:space="preserve"> PubMedID: 18455536</w:t>
      </w:r>
      <w:r>
        <w:t xml:space="preserve"> PMCID: PMC2391281</w:t>
      </w:r>
    </w:p>
    <w:p>
      <w:pPr/>
    </w:p>
    <w:p>
      <w:pPr/>
      <w:r>
        <w:t xml:space="preserve">Handa VL, Lockhart ME, Fielding JR, Bradley CS, Brubaker L, Cundiff GW, Ye W, Richter HE; Pelvic Floor Disorders Network. Racial differences in pelvic anatomy by magnetic resonance imaging. </w:t>
      </w:r>
      <w:r>
        <w:rPr>
          <w:i/>
        </w:rPr>
        <w:t>Obstet Gynecol</w:t>
      </w:r>
      <w:r>
        <w:t xml:space="preserve">. </w:t>
      </w:r>
      <w:r>
        <w:t>2008 Apr;111(4):914-20.</w:t>
      </w:r>
      <w:r>
        <w:t xml:space="preserve"> PubMedID: 18378751</w:t>
      </w:r>
      <w:r>
        <w:t xml:space="preserve"> PMCID: PMC2593128</w:t>
      </w:r>
    </w:p>
    <w:p>
      <w:pPr/>
    </w:p>
    <w:p>
      <w:pPr/>
      <w:r>
        <w:t xml:space="preserve">Mueller E, Wei J, Nygaard I, Brubaker L, Varner E, Visco A, Cundiff GW, Weber AM, Ghetti C, Kreder K. The correlation of voiding variables between non-instrumented uroflowmetery and pressure-flow studies in women with pelvic organ prolapse. </w:t>
      </w:r>
      <w:r>
        <w:rPr>
          <w:i/>
        </w:rPr>
        <w:t>Neurourol Urodyn</w:t>
      </w:r>
      <w:r>
        <w:t xml:space="preserve">. </w:t>
      </w:r>
      <w:r>
        <w:t>2008;27(6):515-21.</w:t>
      </w:r>
      <w:r>
        <w:t xml:space="preserve"> PubMedID: 18551567</w:t>
      </w:r>
    </w:p>
    <w:p>
      <w:pPr/>
    </w:p>
    <w:p>
      <w:pPr/>
      <w:r>
        <w:t xml:space="preserve">Handa VL, Zyczynski HM, Brubaker L, Nygaard I, Janz NK, Richter HE, Wren PA, Brown MB, Weber AM; Pelvic Floor Disorders Network. Sexual function before and after sacrocolpopexy for pelvic organ prolapse. </w:t>
      </w:r>
      <w:r>
        <w:rPr>
          <w:i/>
        </w:rPr>
        <w:t>Am J Obstet Gynecol</w:t>
      </w:r>
      <w:r>
        <w:t xml:space="preserve">. </w:t>
      </w:r>
      <w:r>
        <w:t>2007 Dec;197(6):629.e1-6.</w:t>
      </w:r>
      <w:r>
        <w:t xml:space="preserve"> PubMedID: 18060957</w:t>
      </w:r>
      <w:r>
        <w:t xml:space="preserve"> PMCID: PMC2367128</w:t>
      </w:r>
    </w:p>
    <w:p>
      <w:pPr/>
    </w:p>
    <w:p>
      <w:pPr/>
      <w:r>
        <w:t xml:space="preserve">Burgio KL, Nygaard IE, Richter HE, Brubaker L, Gutman RE, Leng W, Wei J, Weber AM; Pelvic Floor Disorders Network. Bladder symptoms 1 year after abdominal sacrocolpopexy with and without Burch colposuspension in women without preoperative stress incontinence symptoms. </w:t>
      </w:r>
      <w:r>
        <w:rPr>
          <w:i/>
        </w:rPr>
        <w:t>Am J Obstet Gynecol</w:t>
      </w:r>
      <w:r>
        <w:t xml:space="preserve">. </w:t>
      </w:r>
      <w:r>
        <w:t>2007 Dec;197(6):647.e1-6.</w:t>
      </w:r>
      <w:r>
        <w:t xml:space="preserve"> PubMedID: 18060965</w:t>
      </w:r>
    </w:p>
    <w:p>
      <w:pPr/>
    </w:p>
    <w:p>
      <w:pPr/>
      <w:r>
        <w:t xml:space="preserve">Bradley CS, Nygaard IE, Brown MB, Gutman RE, Kenton KS, Whitehead WE, Goode PS, Wren PA, Ghetti C, Weber AM; Pelvic Floor Disorders Network. Bowel symptoms in women 1 year after sacrocolpopexy. </w:t>
      </w:r>
      <w:r>
        <w:rPr>
          <w:i/>
        </w:rPr>
        <w:t>Am J Obstet Gynecol</w:t>
      </w:r>
      <w:r>
        <w:t xml:space="preserve">. </w:t>
      </w:r>
      <w:r>
        <w:t>2007 Dec;197(6):642.e1-8.</w:t>
      </w:r>
      <w:r>
        <w:t xml:space="preserve"> PubMedID: 18060963</w:t>
      </w:r>
    </w:p>
    <w:p>
      <w:pPr/>
    </w:p>
    <w:p>
      <w:pPr/>
      <w:r>
        <w:t xml:space="preserve">Handa VL, Zyczynski HM, Burgio KL, Fitzgerald MP, Borello-France D, Janz NK, Fine PM, Whitehead W, Brown MB, Weber AM; Pelvic Floor Disorders Network. The impact of fecal and urinary incontinence on quality of life 6 months after childbirth. </w:t>
      </w:r>
      <w:r>
        <w:rPr>
          <w:i/>
        </w:rPr>
        <w:t>Am J Obstet Gynecol</w:t>
      </w:r>
      <w:r>
        <w:t xml:space="preserve">. </w:t>
      </w:r>
      <w:r>
        <w:t>2007 Dec;197(6):636.e1-6.</w:t>
      </w:r>
      <w:r>
        <w:t xml:space="preserve"> PubMedID: 18060960</w:t>
      </w:r>
      <w:r>
        <w:t xml:space="preserve"> PMCID: PMC3076510</w:t>
      </w:r>
    </w:p>
    <w:p>
      <w:pPr/>
    </w:p>
    <w:p>
      <w:pPr/>
      <w:r>
        <w:t xml:space="preserve">Young AE, Fine PM, McCrery R, Wren PA, Richter HE, Brubaker L, Brown MB, Weber AM; Pelvic Floor Disorders Network. Spanish language translation of pelvic floor disorders instruments. </w:t>
      </w:r>
      <w:r>
        <w:rPr>
          <w:i/>
        </w:rPr>
        <w:t>Int Urogynecol J Pelvic Floor Dysfunct</w:t>
      </w:r>
      <w:r>
        <w:t xml:space="preserve">. </w:t>
      </w:r>
      <w:r>
        <w:t>2007 Oct;18(10):1171-8.</w:t>
      </w:r>
      <w:r>
        <w:t xml:space="preserve"> PubMedID: 17576498</w:t>
      </w:r>
    </w:p>
    <w:p>
      <w:pPr/>
    </w:p>
    <w:p>
      <w:pPr/>
      <w:r>
        <w:t xml:space="preserve">Burgio KL, Borello-France D, Richter HE, Fitzgerald MP, Whitehead W, Handa VL, Nygaard I, Fine P, Zyczynski H, Visco AG, Brown MB, Weber AM; Pelvic Floor Disorders Network. Risk factors for fecal and urinary incontinence after childbirth: the childbirth and pelvic symptoms study. </w:t>
      </w:r>
      <w:r>
        <w:rPr>
          <w:i/>
        </w:rPr>
        <w:t>Am J Gastroenterol</w:t>
      </w:r>
      <w:r>
        <w:t xml:space="preserve">. </w:t>
      </w:r>
      <w:r>
        <w:t>2007 Sep;102(9):1998-2004.</w:t>
      </w:r>
      <w:r>
        <w:t xml:space="preserve"> PubMedID: 17573795</w:t>
      </w:r>
    </w:p>
    <w:p>
      <w:pPr/>
    </w:p>
    <w:p>
      <w:pPr/>
      <w:r>
        <w:t xml:space="preserve">Richter HE, Nygaard I, Burgio KL, Handa VL, Fitzgerald MP, Wren P, Zyczynski H, Fine P, Brown MB, Weber AM; Pelvic Floor Disorders Network. Lower urinary tract symptoms, quality of life and pelvic organ prolapse: irritative bladder and obstructive voiding symptoms in women planning to undergo abdominal sacrocolpopexy for advanced pelvic organ prolapse. </w:t>
      </w:r>
      <w:r>
        <w:rPr>
          <w:i/>
        </w:rPr>
        <w:t>J Urol</w:t>
      </w:r>
      <w:r>
        <w:t xml:space="preserve">. </w:t>
      </w:r>
      <w:r>
        <w:t>2007 Sep;178(3 Pt 1):965-9; discussion 969.</w:t>
      </w:r>
      <w:r>
        <w:t xml:space="preserve"> PubMedID: 17632167</w:t>
      </w:r>
    </w:p>
    <w:p>
      <w:pPr/>
    </w:p>
    <w:p>
      <w:pPr/>
      <w:r>
        <w:t xml:space="preserve">Bradley CS, Richter HE, Gutman RE, Brown MB, Whitehead WE, Fine PM, Hakim C, Harford F, Weber AM; Pelvic Floor Disorders Network. Risk factors for sonographic internal anal sphincter gaps 6-12 months after delivery complicated by anal sphincter tear. </w:t>
      </w:r>
      <w:r>
        <w:rPr>
          <w:i/>
        </w:rPr>
        <w:t>Am J Obstet Gynecol</w:t>
      </w:r>
      <w:r>
        <w:t xml:space="preserve">. </w:t>
      </w:r>
      <w:r>
        <w:t>2007 Sep;197(3):310.e1-5.</w:t>
      </w:r>
      <w:r>
        <w:t xml:space="preserve"> PubMedID: 17826433</w:t>
      </w:r>
    </w:p>
    <w:p>
      <w:pPr/>
    </w:p>
    <w:p>
      <w:pPr/>
      <w:r>
        <w:t xml:space="preserve">Fitzgerald MP, Janz NK, Wren PA, Wei JT, Weber AM, Ghetti C, Cundiff GW; Pelvic Floor Disorders Network. Prolapse severity, symptoms and impact on quality of life among women planning sacrocolpopexy. </w:t>
      </w:r>
      <w:r>
        <w:rPr>
          <w:i/>
        </w:rPr>
        <w:t>Int J Gynaecol Obstet</w:t>
      </w:r>
      <w:r>
        <w:t xml:space="preserve">. </w:t>
      </w:r>
      <w:r>
        <w:t>2007 Jul;98(1):24-8.</w:t>
      </w:r>
      <w:r>
        <w:t xml:space="preserve"> PubMedID: 17477927</w:t>
      </w:r>
    </w:p>
    <w:p>
      <w:pPr/>
    </w:p>
    <w:p>
      <w:pPr/>
      <w:r>
        <w:t xml:space="preserve">Whitehead WE, Bradley CS, Brown MB, Brubaker L, Gutman RE, Varner RE, Visco AG, Weber AM, Zyczynski H; Pelvic Floor Network. Gastrointestinal complications following abdominal sacrocolpopexy for advanced pelvic organ prolapse. </w:t>
      </w:r>
      <w:r>
        <w:rPr>
          <w:i/>
        </w:rPr>
        <w:t>Am J Obstet Gynecol</w:t>
      </w:r>
      <w:r>
        <w:t xml:space="preserve">. </w:t>
      </w:r>
      <w:r>
        <w:t>2007 Jul;197(1):78.e1-7.</w:t>
      </w:r>
      <w:r>
        <w:t xml:space="preserve"> PubMedID: 17618767</w:t>
      </w:r>
      <w:r>
        <w:t xml:space="preserve"> PMCID: PMC2921839</w:t>
      </w:r>
    </w:p>
    <w:p>
      <w:pPr/>
    </w:p>
    <w:p>
      <w:pPr/>
      <w:r>
        <w:t xml:space="preserve">Fine P, Burgio K, Borello-France D, Richter H, Whitehead W, Weber A, Brown M; Pelvic Floor Disorders Network. Teaching and practicing of pelvic floor muscle exercises in primiparous women during pregnancy and the postpartum period. </w:t>
      </w:r>
      <w:r>
        <w:rPr>
          <w:i/>
        </w:rPr>
        <w:t>Am J Obstet Gynecol</w:t>
      </w:r>
      <w:r>
        <w:t xml:space="preserve">. </w:t>
      </w:r>
      <w:r>
        <w:t>2007 Jul;197(1):107.e1-5.</w:t>
      </w:r>
      <w:r>
        <w:t xml:space="preserve"> PubMedID: 17618779</w:t>
      </w:r>
    </w:p>
    <w:p>
      <w:pPr/>
    </w:p>
    <w:p>
      <w:pPr/>
      <w:r>
        <w:t xml:space="preserve">Richter HE, Goode PS, Kenton K, Brown MB, Burgio KL, Kreder K, Moalli P, Wright EJ, Weber AM; Pelvic Floor Disorders Network. The effect of age on short-term outcomes after abdominal surgery for pelvic organ prolapse. </w:t>
      </w:r>
      <w:r>
        <w:rPr>
          <w:i/>
        </w:rPr>
        <w:t>J Am Geriatr Soc</w:t>
      </w:r>
      <w:r>
        <w:t xml:space="preserve">. </w:t>
      </w:r>
      <w:r>
        <w:t>2007 Jun;55(6):857-63.</w:t>
      </w:r>
      <w:r>
        <w:t xml:space="preserve"> PubMedID: 17537085</w:t>
      </w:r>
    </w:p>
    <w:p>
      <w:pPr/>
    </w:p>
    <w:p>
      <w:pPr/>
      <w:r>
        <w:t xml:space="preserve">Brubaker L, Bradley CS, Handa VL, Richter HE, Visco A, Brown MB, Weber AM. Anal sphincter laceration at vaginal delivery: is this event coded accurately? </w:t>
      </w:r>
      <w:r>
        <w:rPr>
          <w:i/>
        </w:rPr>
        <w:t>Obstet Gynecol</w:t>
      </w:r>
      <w:r>
        <w:t xml:space="preserve">. </w:t>
      </w:r>
      <w:r>
        <w:t>2007 May;109(5):1141-5.</w:t>
      </w:r>
      <w:r>
        <w:t xml:space="preserve"> PubMedID: 17470596</w:t>
      </w:r>
    </w:p>
    <w:p>
      <w:pPr/>
    </w:p>
    <w:p>
      <w:pPr/>
      <w:r>
        <w:t xml:space="preserve">Borello-France DF, Handa VL, Brown MB, Goode P, Kreder K, Scheufele LL, Weber AM; Pelvic Floor Disorders Network. Pelvic-floor muscle function in women with pelvic organ prolapse. </w:t>
      </w:r>
      <w:r>
        <w:rPr>
          <w:i/>
        </w:rPr>
        <w:t>Phys Ther</w:t>
      </w:r>
      <w:r>
        <w:t xml:space="preserve">. </w:t>
      </w:r>
      <w:r>
        <w:t>2007 Apr;87(4):399-407.</w:t>
      </w:r>
      <w:r>
        <w:t xml:space="preserve"> PubMedID: 17341510</w:t>
      </w:r>
    </w:p>
    <w:p>
      <w:pPr/>
    </w:p>
    <w:p>
      <w:pPr/>
      <w:r>
        <w:t xml:space="preserve">Fitzgerald MP, Weber AM, Howden N, Cundiff GW, Brown MB; Pelvic Floor Disorders Network. Risk factors for anal sphincter tear during vaginal delivery. </w:t>
      </w:r>
      <w:r>
        <w:rPr>
          <w:i/>
        </w:rPr>
        <w:t>Obstet Gynecol</w:t>
      </w:r>
      <w:r>
        <w:t xml:space="preserve">. </w:t>
      </w:r>
      <w:r>
        <w:t>2007 Jan;109(1):29-34.</w:t>
      </w:r>
      <w:r>
        <w:t xml:space="preserve"> PubMedID: 17197584</w:t>
      </w:r>
    </w:p>
    <w:p>
      <w:pPr/>
    </w:p>
    <w:p>
      <w:pPr/>
      <w:r>
        <w:t xml:space="preserve">Richter HE, Burgio KL, Goode PS, Borello-France D, Bradley CS, Brubaker L, Handa VL, Fine PM, Visco AG, Zyczynski HM, Wei JT, Weber AM; Pelvic Foor Desorders Network. Non-surgical management of stress urinary incontinence: ambulatory treatments for leakage associated with stress (ATLAS) trial. </w:t>
      </w:r>
      <w:r>
        <w:rPr>
          <w:i/>
        </w:rPr>
        <w:t>Clin Trials</w:t>
      </w:r>
      <w:r>
        <w:t xml:space="preserve">. </w:t>
      </w:r>
      <w:r>
        <w:t>2007;4(1):92-101.</w:t>
      </w:r>
      <w:r>
        <w:t xml:space="preserve"> PubMedID: 17327249</w:t>
      </w:r>
    </w:p>
    <w:p>
      <w:pPr/>
    </w:p>
    <w:p>
      <w:pPr/>
      <w:r>
        <w:t xml:space="preserve">Nygaard I, Kreder K, Mueller E, Brubaker L, Goode P, Visco A, Weber AM, Cundiff G, Wei J; Pelvic Floor Disorders Network. Does urethral competence affect urodynamic voiding parameters in women with prolapse? </w:t>
      </w:r>
      <w:r>
        <w:rPr>
          <w:i/>
        </w:rPr>
        <w:t>Neurourol Urodyn</w:t>
      </w:r>
      <w:r>
        <w:t xml:space="preserve">. </w:t>
      </w:r>
      <w:r>
        <w:t>2007;26(7):1030-5.</w:t>
      </w:r>
      <w:r>
        <w:t xml:space="preserve"> PubMedID: 17638306</w:t>
      </w:r>
    </w:p>
    <w:p>
      <w:pPr/>
    </w:p>
    <w:p>
      <w:pPr/>
      <w:r>
        <w:t xml:space="preserve">Bradley CS, Brown MB, Cundiff GW, Goode PS, Kenton KS, Nygaard IE, Whitehead WE, Wren PA, Weber AM; Pelvic Floor Disorders Network. Bowel symptoms in women planning surgery for pelvic organ prolapse. </w:t>
      </w:r>
      <w:r>
        <w:rPr>
          <w:i/>
        </w:rPr>
        <w:t>Am J Obstet Gynecol</w:t>
      </w:r>
      <w:r>
        <w:t xml:space="preserve">. </w:t>
      </w:r>
      <w:r>
        <w:t>2006 Dec;195(6):1814-9.</w:t>
      </w:r>
      <w:r>
        <w:t xml:space="preserve"> PubMedID: 16996465</w:t>
      </w:r>
    </w:p>
    <w:p>
      <w:pPr/>
    </w:p>
    <w:p>
      <w:pPr/>
      <w:r>
        <w:t xml:space="preserve">Richter HE, Fielding JR, Bradley CS, Handa VL, Fine P, FitzGerald MP, Visco A, Wald A, Hakim C, Wei JT, Weber AM; Pelvic Floor Disorders Network. Endoanal ultrasound findings and fecal incontinence symptoms in women with and without recognized anal sphincter tears. </w:t>
      </w:r>
      <w:r>
        <w:rPr>
          <w:i/>
        </w:rPr>
        <w:t>Obstet Gynecol</w:t>
      </w:r>
      <w:r>
        <w:t xml:space="preserve">. </w:t>
      </w:r>
      <w:r>
        <w:t>2006 Dec;108(6):1394-401.</w:t>
      </w:r>
      <w:r>
        <w:t xml:space="preserve"> PubMedID: 17138772</w:t>
      </w:r>
    </w:p>
    <w:p>
      <w:pPr/>
    </w:p>
    <w:p>
      <w:pPr/>
      <w:r>
        <w:t xml:space="preserve">Borello-France D, Burgio KL, Richter HE, Zyczynski H, Fitzgerald MP, Whitehead W, Fine P, Nygaard I, Handa VL, Visco AG, Weber AM, Brown MB; Pelvic Floor Disorders Network. Fecal and urinary incontinence in primiparous women. </w:t>
      </w:r>
      <w:r>
        <w:rPr>
          <w:i/>
        </w:rPr>
        <w:t>Obstet Gynecol</w:t>
      </w:r>
      <w:r>
        <w:t xml:space="preserve">. </w:t>
      </w:r>
      <w:r>
        <w:t>2006 Oct;108(4):863-72.</w:t>
      </w:r>
      <w:r>
        <w:t xml:space="preserve"> PubMedID: 17012447</w:t>
      </w:r>
    </w:p>
    <w:p>
      <w:pPr/>
    </w:p>
    <w:p>
      <w:pPr/>
      <w:r>
        <w:t xml:space="preserve">Wren PA, Janz NK, Brubaker L, Borello-France DF, Bradley CS, Burgio KL, Cundiff G, Weber AM, Wei J. Development of the Measure of Adaptations for Pelvic Symptoms (MAPS): The Importance of Incorporating the Female Patient's Voice </w:t>
      </w:r>
      <w:r>
        <w:rPr>
          <w:i/>
        </w:rPr>
        <w:t>Applied Research in Quality of Life</w:t>
      </w:r>
      <w:r>
        <w:t xml:space="preserve">. </w:t>
      </w:r>
      <w:r>
        <w:t>2006 Oct; 2006(1): 239-51.</w:t>
      </w:r>
    </w:p>
    <w:p>
      <w:pPr/>
    </w:p>
    <w:p>
      <w:pPr/>
      <w:r>
        <w:t xml:space="preserve">Hundley AF, Brown MB, Brubaker L, Cundiff GW, Kreder K, Lotze P, Richter HE, Zyczynski H, Weber AM, Visco AG. A multicentered comparison of measurements obtained with microtip and external water pressure transducers. </w:t>
      </w:r>
      <w:r>
        <w:rPr>
          <w:i/>
        </w:rPr>
        <w:t>Int Urogynecol J Pelvic Floor Dysfunct</w:t>
      </w:r>
      <w:r>
        <w:t xml:space="preserve">. </w:t>
      </w:r>
      <w:r>
        <w:t>2006 Jun;17(4):400-6.</w:t>
      </w:r>
      <w:r>
        <w:t xml:space="preserve"> PubMedID: 16284710</w:t>
      </w:r>
    </w:p>
    <w:p>
      <w:pPr/>
    </w:p>
    <w:p>
      <w:pPr/>
      <w:r>
        <w:t xml:space="preserve">Nygaard I, Handa V, Brubaker L, Borello-France D, Wei J, Wells E, Weber AM; Pelvic Floor Disorders Network. Physical activity in women planning sacrocolpopexy. </w:t>
      </w:r>
      <w:r>
        <w:rPr>
          <w:i/>
        </w:rPr>
        <w:t>Int Urogynecol J Pelvic Floor Dysfunct</w:t>
      </w:r>
      <w:r>
        <w:t xml:space="preserve">. </w:t>
      </w:r>
      <w:r>
        <w:t>2007 Jan;18(1):33-7.</w:t>
      </w:r>
      <w:r>
        <w:t xml:space="preserve"> PubMedID: 16688397</w:t>
      </w:r>
    </w:p>
    <w:p>
      <w:pPr/>
    </w:p>
    <w:p>
      <w:pPr/>
      <w:r>
        <w:t xml:space="preserve">FitzGerald MP, Richter HE, Siddique S, Thompson P, Zyczynski H; Ann Weber for the Pelvic Floor Disorders Network. Colpocleisis: a review. </w:t>
      </w:r>
      <w:r>
        <w:rPr>
          <w:i/>
        </w:rPr>
        <w:t>Int Urogynecol J Pelvic Floor Dysfunct</w:t>
      </w:r>
      <w:r>
        <w:t xml:space="preserve">. </w:t>
      </w:r>
      <w:r>
        <w:t>2006 May;17(3):261-71.</w:t>
      </w:r>
      <w:r>
        <w:t xml:space="preserve"> PubMedID: 15983731</w:t>
      </w:r>
    </w:p>
    <w:p>
      <w:pPr/>
    </w:p>
    <w:p>
      <w:pPr/>
      <w:r>
        <w:t xml:space="preserve">Brubaker L, Cundiff GW, Fine P, Nygaard I, Richter HE, Visco AG, Zyczynski H, Brown MB, Weber AM; Pelvic Floor Disorders Network. Abdominal sacrocolpopexy with Burch colposuspension to reduce urinary stress incontinence. </w:t>
      </w:r>
      <w:r>
        <w:rPr>
          <w:i/>
        </w:rPr>
        <w:t>N Engl J Med</w:t>
      </w:r>
      <w:r>
        <w:t xml:space="preserve">. </w:t>
      </w:r>
      <w:r>
        <w:t>2006 Apr 13;354(15):1557-66.</w:t>
      </w:r>
      <w:r>
        <w:t xml:space="preserve"> PubMedID: 16611949</w:t>
      </w:r>
    </w:p>
    <w:p>
      <w:pPr/>
    </w:p>
    <w:p>
      <w:pPr/>
      <w:r>
        <w:t xml:space="preserve">Wren PA, Janz NK, Brubaker L, Fitzgerald MP, Weber AM, LaPorte FB, Wei JT; Pelvic Floor Disorders Network. Reliability of health-related quality-of-life measures 1 year after surgical procedures for pelvic floor disorders. </w:t>
      </w:r>
      <w:r>
        <w:rPr>
          <w:i/>
        </w:rPr>
        <w:t>Am J Obstet Gynecol</w:t>
      </w:r>
      <w:r>
        <w:t xml:space="preserve">. </w:t>
      </w:r>
      <w:r>
        <w:t>2005 Mar;192(3):780-8.</w:t>
      </w:r>
      <w:r>
        <w:t xml:space="preserve"> PubMedID: 15746672</w:t>
      </w:r>
    </w:p>
    <w:p>
      <w:pPr/>
    </w:p>
    <w:p>
      <w:pPr/>
      <w:r>
        <w:t xml:space="preserve">Kwon S, Visco AG, Fitzgerald MP, Ye W, Whitehead WE; Pelvic Floor Disorders Network . Validity and reliability of the Modified Manchester Health Questionnaire in assessing patients with fecal incontinence. </w:t>
      </w:r>
      <w:r>
        <w:rPr>
          <w:i/>
        </w:rPr>
        <w:t>Dis Colon Rectum</w:t>
      </w:r>
      <w:r>
        <w:t xml:space="preserve">. </w:t>
      </w:r>
      <w:r>
        <w:t>2005 Feb;48(2):323-31; discussion 331-4.</w:t>
      </w:r>
      <w:r>
        <w:t xml:space="preserve"> PubMedID: 15616750</w:t>
      </w:r>
    </w:p>
    <w:p>
      <w:pPr/>
    </w:p>
    <w:p>
      <w:pPr/>
      <w:r>
        <w:t xml:space="preserve">Nygaard IE, McCreery R, Brubaker L, Connolly A, Cundiff G, Weber AM, Zyczynski H; Pelvic Floor Disorders Network. Abdominal sacrocolpopexy: a comprehensive review. </w:t>
      </w:r>
      <w:r>
        <w:rPr>
          <w:i/>
        </w:rPr>
        <w:t>Obstet Gynecol</w:t>
      </w:r>
      <w:r>
        <w:t xml:space="preserve">. </w:t>
      </w:r>
      <w:r>
        <w:t>2004 Oct;104(4):805-23.</w:t>
      </w:r>
      <w:r>
        <w:t xml:space="preserve"> PubMedID: 15458906</w:t>
      </w:r>
    </w:p>
    <w:p>
      <w:pPr/>
    </w:p>
    <w:p>
      <w:pPr/>
      <w:r>
        <w:t xml:space="preserve">Brubaker L, Cundiff G, Fine P, Nygaard I, Richter H, Visco A, Zyczynski H, Brown MB, Weber A; Pelvic Floor Disorders Network. A randomized trial of colpopexy and urinary reduction efforts (CARE): design and methods. </w:t>
      </w:r>
      <w:r>
        <w:rPr>
          <w:i/>
        </w:rPr>
        <w:t>Control Clin Trials</w:t>
      </w:r>
      <w:r>
        <w:t xml:space="preserve">. </w:t>
      </w:r>
      <w:r>
        <w:t>2003 Oct;24(5):629-42.</w:t>
      </w:r>
      <w:r>
        <w:t xml:space="preserve"> PubMedID: 14500059</w:t>
      </w:r>
    </w:p>
    <w:p>
      <w:pPr/>
    </w:p>
    <w:p>
      <w:pPr/>
      <w:r>
        <w:t xml:space="preserve">Visco AG, Wei JT, McClure LA, Handa VL, Nygaard IE; Pelvic Floor Disorders Network. Effects of examination technique modifications on pelvic organ prolapse quantification (POP-Q) results. </w:t>
      </w:r>
      <w:r>
        <w:rPr>
          <w:i/>
        </w:rPr>
        <w:t>Int Urogynecol J Pelvic Floor Dysfunct</w:t>
      </w:r>
      <w:r>
        <w:t xml:space="preserve">. </w:t>
      </w:r>
      <w:r>
        <w:t>2003 Jun;14(2):136-40.</w:t>
      </w:r>
      <w:r>
        <w:t xml:space="preserve"> PubMedID: 12851759</w:t>
      </w:r>
    </w:p>
    <w:p>
      <w:pPr/>
    </w:p>
    <w:sectPr w:rsidR="003E25F4" w:rsidSect="00FC3028">
      <w:pgSz w:w="11906" w:h="16838"/>
      <w:pgMar w:top="1440" w:right="1440" w:bottom="1440" w:left="1440" w:header="708" w:footer="708" w:gutter="0"/>
      <w:cols w:space="708"/>
      <w:docGrid w:linePitch="360"/>
    </w:sectPr>
  </w:body>
</w:document>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17F62"/>
    <w:rsid w:val="001915A3"/>
    <w:rsid w:val="00217F62"/>
    <w:rsid w:val="00A906D8"/>
    <w:rsid w:val="00AB5A74"/>
    <w:rsid w:val="00F071AE"/>
  </w:rsids>
  <m:mathPr>
    <m:mathFont m:val="Cambria Math"/>
    <m:brkBin m:val="before"/>
    <m:brkBinSub m:val="--"/>
    <m:smallFrac m:val="off"/>
    <m:dispDef/>
    <m:lMargin m:val="0"/>
    <m:rMargin m:val="0"/>
    <m:defJc m:val="centerGroup"/>
    <m:wrapIndent m:val="1440"/>
    <m:intLim m:val="subSup"/>
    <m:naryLim m:val="undOvr"/>
  </m:mathPr>
  <w:displayBackgroundShape w:val="true"/>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link w:val="Heading1Char"/>
    <w:uiPriority w:val="9"/>
    <w:qFormat/>
    <w:rsid w:val="002634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34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634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34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634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2634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2634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2634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2634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D23DB3"/>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2634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634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634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634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2634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default="1" w:styleId="Normal">
    <w:name w:val="Normal"/>
    <w:qFormat/>
    <w:rsid w:val="00B346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styleId="FootnoteText" w:type="paragraph">
    <w:name w:val="footnote text"/>
    <w:basedOn w:val="Normal"/>
    <w:link w:val="FootnoteTextChar"/>
    <w:uiPriority w:val="99"/>
    <w:semiHidden/>
    <w:unhideWhenUsed/>
    <w:rsid w:val="00E541C0"/>
    <w:pPr>
      <w:spacing w:after="0" w:lineRule="auto" w:line="240"/>
    </w:pPr>
    <w:rPr>
      <w:sz w:val="20"/>
      <w:szCs w:val="20"/>
    </w:rPr>
  </w:style>
  <w:style w:styleId="FootnoteTextChar" w:type="character" w:customStyle="1">
    <w:name w:val="Footnote Text Char"/>
    <w:basedOn w:val="DefaultParagraphFont"/>
    <w:link w:val="FootnoteText"/>
    <w:uiPriority w:val="99"/>
    <w:semiHidden/>
    <w:rsid w:val="00E541C0"/>
    <w:rPr>
      <w:sz w:val="20"/>
      <w:szCs w:val="20"/>
    </w:rPr>
  </w:style>
  <w:style w:styleId="FootnoteReference" w:type="character">
    <w:name w:val="footnote reference"/>
    <w:basedOn w:val="DefaultParagraphFont"/>
    <w:uiPriority w:val="99"/>
    <w:semiHidden/>
    <w:unhideWhenUsed/>
    <w:rsid w:val="00E541C0"/>
    <w:rPr>
      <w:vertAlign w:val="superscript"/>
    </w:rPr>
  </w:style>
  <w:style w:type="paragraph" w:styleId="EndnoteText">
    <w:name w:val="endnote text"/>
    <w:basedOn w:val="Normal"/>
    <w:link w:val="EndnoteTextChar"/>
    <w:uiPriority w:val="99"/>
    <w:semiHidden/>
    <w:unhideWhenUsed/>
    <w:rsid w:val="0054139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139F"/>
    <w:rPr>
      <w:sz w:val="20"/>
      <w:szCs w:val="20"/>
    </w:rPr>
  </w:style>
  <w:style w:type="character" w:styleId="EndnoteReference">
    <w:name w:val="endnote reference"/>
    <w:basedOn w:val="DefaultParagraphFont"/>
    <w:uiPriority w:val="99"/>
    <w:semiHidden/>
    <w:unhideWhenUsed/>
    <w:rsid w:val="0054139F"/>
    <w:rPr>
      <w:vertAlign w:val="superscript"/>
    </w:rPr>
  </w:style>
</w:styles>
</file>

<file path=word/_rels/document.xml.rels>&#65279;<?xml version="1.0" encoding="utf-8"?><Relationships xmlns="http://schemas.openxmlformats.org/package/2006/relationships"><Relationship Type="http://schemas.openxmlformats.org/officeDocument/2006/relationships/styles" Target="/word/styles.xml" Id="Rfe812f7918d64efe" /><Relationship Type="http://schemas.openxmlformats.org/officeDocument/2006/relationships/numbering" Target="/word/numbering.xml" Id="R046e87880c304de3" /><Relationship Type="http://schemas.openxmlformats.org/officeDocument/2006/relationships/settings" Target="/word/settings.xml" Id="Ra392004dc47741fe" /></Relationships>
</file>